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83B7" w14:textId="358316FD" w:rsidR="00944079" w:rsidRPr="00B724D2" w:rsidRDefault="006D552B" w:rsidP="006D552B">
      <w:pPr>
        <w:pStyle w:val="Title"/>
        <w:rPr>
          <w:sz w:val="48"/>
          <w:szCs w:val="48"/>
        </w:rPr>
      </w:pPr>
      <w:r w:rsidRPr="00B724D2">
        <w:rPr>
          <w:sz w:val="48"/>
          <w:szCs w:val="48"/>
        </w:rPr>
        <w:t xml:space="preserve">Verksamhetsberättelse </w:t>
      </w:r>
      <w:r w:rsidR="000A6674" w:rsidRPr="00B724D2">
        <w:rPr>
          <w:sz w:val="48"/>
          <w:szCs w:val="48"/>
        </w:rPr>
        <w:t>Norra Mälarkretse</w:t>
      </w:r>
      <w:r w:rsidR="00B724D2">
        <w:rPr>
          <w:sz w:val="48"/>
          <w:szCs w:val="48"/>
        </w:rPr>
        <w:t xml:space="preserve">n </w:t>
      </w:r>
      <w:r w:rsidR="000A6674" w:rsidRPr="00B724D2">
        <w:rPr>
          <w:sz w:val="48"/>
          <w:szCs w:val="48"/>
        </w:rPr>
        <w:t>2025</w:t>
      </w:r>
    </w:p>
    <w:p w14:paraId="5941CC4F" w14:textId="77777777" w:rsidR="00944079" w:rsidRPr="006D552B" w:rsidRDefault="00944079" w:rsidP="00944079">
      <w:pPr>
        <w:rPr>
          <w:rFonts w:asciiTheme="minorHAnsi" w:hAnsiTheme="minorHAnsi" w:cstheme="minorHAnsi"/>
        </w:rPr>
      </w:pPr>
    </w:p>
    <w:p w14:paraId="4C47E1D1" w14:textId="2AB80646" w:rsidR="00944079" w:rsidRPr="006D552B" w:rsidRDefault="00944079" w:rsidP="00944079">
      <w:pPr>
        <w:rPr>
          <w:rFonts w:asciiTheme="minorHAnsi" w:hAnsiTheme="minorHAnsi" w:cstheme="minorHAnsi"/>
          <w:sz w:val="22"/>
        </w:rPr>
      </w:pPr>
      <w:r w:rsidRPr="006D552B">
        <w:rPr>
          <w:rFonts w:asciiTheme="minorHAnsi" w:hAnsiTheme="minorHAnsi" w:cstheme="minorHAnsi"/>
          <w:sz w:val="22"/>
        </w:rPr>
        <w:t xml:space="preserve">Verksamhetsberättelsen omfattar perioden mellan respektive års årsmöten, från den </w:t>
      </w:r>
      <w:r w:rsidR="000A6674">
        <w:rPr>
          <w:rFonts w:asciiTheme="minorHAnsi" w:hAnsiTheme="minorHAnsi" w:cstheme="minorHAnsi"/>
          <w:sz w:val="22"/>
        </w:rPr>
        <w:t>11 december 2024</w:t>
      </w:r>
      <w:r w:rsidRPr="006D552B">
        <w:rPr>
          <w:rFonts w:asciiTheme="minorHAnsi" w:hAnsiTheme="minorHAnsi" w:cstheme="minorHAnsi"/>
          <w:sz w:val="22"/>
        </w:rPr>
        <w:t xml:space="preserve"> till den </w:t>
      </w:r>
      <w:r w:rsidR="00703F2E">
        <w:rPr>
          <w:rFonts w:asciiTheme="minorHAnsi" w:hAnsiTheme="minorHAnsi" w:cstheme="minorHAnsi"/>
          <w:sz w:val="22"/>
        </w:rPr>
        <w:t>29</w:t>
      </w:r>
      <w:r w:rsidR="000A6674">
        <w:rPr>
          <w:rFonts w:asciiTheme="minorHAnsi" w:hAnsiTheme="minorHAnsi" w:cstheme="minorHAnsi"/>
          <w:sz w:val="22"/>
        </w:rPr>
        <w:t xml:space="preserve"> november 2025</w:t>
      </w:r>
      <w:r w:rsidRPr="006D552B">
        <w:rPr>
          <w:rFonts w:asciiTheme="minorHAnsi" w:hAnsiTheme="minorHAnsi" w:cstheme="minorHAnsi"/>
          <w:sz w:val="22"/>
        </w:rPr>
        <w:t>.</w:t>
      </w:r>
    </w:p>
    <w:p w14:paraId="7CAEF713" w14:textId="77777777" w:rsidR="00944079" w:rsidRPr="006D552B" w:rsidRDefault="00944079" w:rsidP="00944079">
      <w:pPr>
        <w:rPr>
          <w:rFonts w:asciiTheme="minorHAnsi" w:hAnsiTheme="minorHAnsi" w:cstheme="minorHAnsi"/>
          <w:sz w:val="22"/>
        </w:rPr>
      </w:pPr>
    </w:p>
    <w:p w14:paraId="5F49802C" w14:textId="77777777" w:rsidR="00944079" w:rsidRPr="006D552B" w:rsidRDefault="00944079" w:rsidP="00944079">
      <w:pPr>
        <w:rPr>
          <w:rFonts w:asciiTheme="minorHAnsi" w:hAnsiTheme="minorHAnsi" w:cstheme="minorHAnsi"/>
          <w:b/>
          <w:sz w:val="22"/>
        </w:rPr>
      </w:pPr>
      <w:r w:rsidRPr="006D552B">
        <w:rPr>
          <w:rFonts w:asciiTheme="minorHAnsi" w:hAnsiTheme="minorHAnsi" w:cstheme="minorHAnsi"/>
          <w:b/>
          <w:sz w:val="22"/>
        </w:rPr>
        <w:t>Medlemmar</w:t>
      </w:r>
    </w:p>
    <w:p w14:paraId="21C703F5" w14:textId="5404D5DE" w:rsidR="00944079" w:rsidRPr="006D552B" w:rsidRDefault="00944079" w:rsidP="00944079">
      <w:pPr>
        <w:rPr>
          <w:rFonts w:asciiTheme="minorHAnsi" w:hAnsiTheme="minorHAnsi" w:cstheme="minorHAnsi"/>
          <w:sz w:val="22"/>
        </w:rPr>
      </w:pPr>
      <w:r w:rsidRPr="006D552B">
        <w:rPr>
          <w:rFonts w:asciiTheme="minorHAnsi" w:hAnsiTheme="minorHAnsi" w:cstheme="minorHAnsi"/>
          <w:sz w:val="22"/>
        </w:rPr>
        <w:t xml:space="preserve">Antalet medlemmar var </w:t>
      </w:r>
      <w:r w:rsidR="000A6674">
        <w:rPr>
          <w:rFonts w:asciiTheme="minorHAnsi" w:hAnsiTheme="minorHAnsi" w:cstheme="minorHAnsi"/>
          <w:sz w:val="22"/>
        </w:rPr>
        <w:t>361</w:t>
      </w:r>
      <w:r w:rsidRPr="006D552B">
        <w:rPr>
          <w:rFonts w:asciiTheme="minorHAnsi" w:hAnsiTheme="minorHAnsi" w:cstheme="minorHAnsi"/>
          <w:sz w:val="22"/>
        </w:rPr>
        <w:t xml:space="preserve"> i månad år (förra året </w:t>
      </w:r>
      <w:r w:rsidR="004C2961">
        <w:rPr>
          <w:rFonts w:asciiTheme="minorHAnsi" w:hAnsiTheme="minorHAnsi" w:cstheme="minorHAnsi"/>
          <w:sz w:val="22"/>
        </w:rPr>
        <w:t>498</w:t>
      </w:r>
      <w:r w:rsidRPr="006D552B">
        <w:rPr>
          <w:rFonts w:asciiTheme="minorHAnsi" w:hAnsiTheme="minorHAnsi" w:cstheme="minorHAnsi"/>
          <w:sz w:val="22"/>
        </w:rPr>
        <w:t>)</w:t>
      </w:r>
    </w:p>
    <w:p w14:paraId="6AEF9E06" w14:textId="77777777" w:rsidR="00944079" w:rsidRPr="006D552B" w:rsidRDefault="00944079" w:rsidP="00944079">
      <w:pPr>
        <w:rPr>
          <w:rFonts w:asciiTheme="minorHAnsi" w:hAnsiTheme="minorHAnsi" w:cstheme="minorHAnsi"/>
          <w:sz w:val="22"/>
        </w:rPr>
      </w:pPr>
    </w:p>
    <w:p w14:paraId="058E4C16" w14:textId="77777777" w:rsidR="00944079" w:rsidRPr="006D552B" w:rsidRDefault="00944079" w:rsidP="00944079">
      <w:pPr>
        <w:rPr>
          <w:rFonts w:asciiTheme="minorHAnsi" w:hAnsiTheme="minorHAnsi" w:cstheme="minorHAnsi"/>
          <w:b/>
          <w:sz w:val="22"/>
        </w:rPr>
      </w:pPr>
      <w:r w:rsidRPr="006D552B">
        <w:rPr>
          <w:rFonts w:asciiTheme="minorHAnsi" w:hAnsiTheme="minorHAnsi" w:cstheme="minorHAnsi"/>
          <w:b/>
          <w:sz w:val="22"/>
        </w:rPr>
        <w:t>Styrelse och övriga funktionärer</w:t>
      </w:r>
    </w:p>
    <w:p w14:paraId="3F099DDE" w14:textId="16AF4409" w:rsidR="00944079" w:rsidRPr="0016513E" w:rsidRDefault="00944079" w:rsidP="00944079">
      <w:pPr>
        <w:tabs>
          <w:tab w:val="left" w:pos="3402"/>
        </w:tabs>
        <w:rPr>
          <w:rFonts w:asciiTheme="minorHAnsi" w:hAnsiTheme="minorHAnsi" w:cstheme="minorHAnsi"/>
          <w:sz w:val="22"/>
        </w:rPr>
      </w:pPr>
      <w:r w:rsidRPr="0016513E">
        <w:rPr>
          <w:rFonts w:asciiTheme="minorHAnsi" w:hAnsiTheme="minorHAnsi" w:cstheme="minorHAnsi"/>
          <w:sz w:val="22"/>
        </w:rPr>
        <w:t>Ordförande:</w:t>
      </w:r>
      <w:r w:rsidR="004C2961" w:rsidRPr="0016513E">
        <w:rPr>
          <w:rFonts w:asciiTheme="minorHAnsi" w:hAnsiTheme="minorHAnsi" w:cstheme="minorHAnsi"/>
          <w:sz w:val="22"/>
        </w:rPr>
        <w:t xml:space="preserve"> Martin Belin</w:t>
      </w:r>
    </w:p>
    <w:p w14:paraId="6EFA1820" w14:textId="37D1336A" w:rsidR="00944079" w:rsidRPr="0016513E" w:rsidRDefault="006D552B" w:rsidP="00944079">
      <w:pPr>
        <w:tabs>
          <w:tab w:val="left" w:pos="3402"/>
        </w:tabs>
        <w:rPr>
          <w:rFonts w:asciiTheme="minorHAnsi" w:hAnsiTheme="minorHAnsi" w:cstheme="minorHAnsi"/>
          <w:sz w:val="22"/>
        </w:rPr>
      </w:pPr>
      <w:r w:rsidRPr="0016513E">
        <w:rPr>
          <w:rFonts w:asciiTheme="minorHAnsi" w:hAnsiTheme="minorHAnsi" w:cstheme="minorHAnsi"/>
          <w:sz w:val="22"/>
        </w:rPr>
        <w:t>L</w:t>
      </w:r>
      <w:r w:rsidR="00944079" w:rsidRPr="0016513E">
        <w:rPr>
          <w:rFonts w:asciiTheme="minorHAnsi" w:hAnsiTheme="minorHAnsi" w:cstheme="minorHAnsi"/>
          <w:sz w:val="22"/>
        </w:rPr>
        <w:t>edamöter:</w:t>
      </w:r>
      <w:r w:rsidR="004C2961" w:rsidRPr="0016513E">
        <w:rPr>
          <w:rFonts w:asciiTheme="minorHAnsi" w:hAnsiTheme="minorHAnsi" w:cstheme="minorHAnsi"/>
          <w:sz w:val="22"/>
        </w:rPr>
        <w:t xml:space="preserve"> Lena Lindeberg, Neda Safa, Shuhad Choudhury och Ulf Ellerfelt</w:t>
      </w:r>
    </w:p>
    <w:p w14:paraId="0B7C7299" w14:textId="4E189AA4" w:rsidR="00944079" w:rsidRPr="0016513E" w:rsidRDefault="00944079" w:rsidP="00944079">
      <w:pPr>
        <w:tabs>
          <w:tab w:val="left" w:pos="3402"/>
        </w:tabs>
        <w:rPr>
          <w:rFonts w:asciiTheme="minorHAnsi" w:hAnsiTheme="minorHAnsi" w:cstheme="minorHAnsi"/>
          <w:sz w:val="22"/>
        </w:rPr>
      </w:pPr>
      <w:r w:rsidRPr="0016513E">
        <w:rPr>
          <w:rFonts w:asciiTheme="minorHAnsi" w:hAnsiTheme="minorHAnsi" w:cstheme="minorHAnsi"/>
          <w:sz w:val="22"/>
        </w:rPr>
        <w:t>Adjungerade ledamöter:</w:t>
      </w:r>
      <w:r w:rsidR="008F421D" w:rsidRPr="0016513E">
        <w:rPr>
          <w:rFonts w:asciiTheme="minorHAnsi" w:hAnsiTheme="minorHAnsi" w:cstheme="minorHAnsi"/>
          <w:sz w:val="22"/>
        </w:rPr>
        <w:t xml:space="preserve"> Emilia Haraldsson och Siti Latifah (studentrepresentanter från</w:t>
      </w:r>
      <w:r w:rsidR="004C2961" w:rsidRPr="0016513E">
        <w:rPr>
          <w:rFonts w:asciiTheme="minorHAnsi" w:hAnsiTheme="minorHAnsi" w:cstheme="minorHAnsi"/>
          <w:sz w:val="22"/>
        </w:rPr>
        <w:t xml:space="preserve"> Farmacevtiska Studentkåren</w:t>
      </w:r>
      <w:r w:rsidR="008F421D" w:rsidRPr="0016513E">
        <w:rPr>
          <w:rFonts w:asciiTheme="minorHAnsi" w:hAnsiTheme="minorHAnsi" w:cstheme="minorHAnsi"/>
          <w:sz w:val="22"/>
        </w:rPr>
        <w:t>)</w:t>
      </w:r>
    </w:p>
    <w:p w14:paraId="40450B82" w14:textId="77777777" w:rsidR="00944079" w:rsidRPr="006D552B" w:rsidRDefault="00944079" w:rsidP="00944079">
      <w:pPr>
        <w:tabs>
          <w:tab w:val="left" w:pos="3402"/>
        </w:tabs>
        <w:rPr>
          <w:rFonts w:asciiTheme="minorHAnsi" w:hAnsiTheme="minorHAnsi" w:cstheme="minorHAnsi"/>
          <w:sz w:val="22"/>
        </w:rPr>
      </w:pPr>
    </w:p>
    <w:p w14:paraId="33D74F59" w14:textId="4F4BEC2C" w:rsidR="00944079" w:rsidRPr="006D552B" w:rsidRDefault="00944079" w:rsidP="00EE45B7">
      <w:pPr>
        <w:tabs>
          <w:tab w:val="left" w:pos="3402"/>
        </w:tabs>
        <w:rPr>
          <w:rFonts w:asciiTheme="minorHAnsi" w:hAnsiTheme="minorHAnsi" w:cstheme="minorHAnsi"/>
          <w:sz w:val="22"/>
        </w:rPr>
      </w:pPr>
      <w:r w:rsidRPr="006D552B">
        <w:rPr>
          <w:rFonts w:asciiTheme="minorHAnsi" w:hAnsiTheme="minorHAnsi" w:cstheme="minorHAnsi"/>
          <w:sz w:val="22"/>
        </w:rPr>
        <w:t>Ledamöter i fullmäktige:</w:t>
      </w:r>
      <w:r w:rsidR="00EE45B7">
        <w:rPr>
          <w:rFonts w:asciiTheme="minorHAnsi" w:hAnsiTheme="minorHAnsi" w:cstheme="minorHAnsi"/>
          <w:sz w:val="22"/>
        </w:rPr>
        <w:t xml:space="preserve"> </w:t>
      </w:r>
      <w:r w:rsidR="00EE45B7" w:rsidRPr="00EE45B7">
        <w:rPr>
          <w:rFonts w:asciiTheme="minorHAnsi" w:hAnsiTheme="minorHAnsi" w:cstheme="minorHAnsi"/>
          <w:sz w:val="22"/>
        </w:rPr>
        <w:t>Martin Belin</w:t>
      </w:r>
      <w:r w:rsidR="00EE45B7">
        <w:rPr>
          <w:rFonts w:asciiTheme="minorHAnsi" w:hAnsiTheme="minorHAnsi" w:cstheme="minorHAnsi"/>
          <w:sz w:val="22"/>
        </w:rPr>
        <w:t xml:space="preserve">, </w:t>
      </w:r>
      <w:r w:rsidR="00EE45B7" w:rsidRPr="00EE45B7">
        <w:rPr>
          <w:rFonts w:asciiTheme="minorHAnsi" w:hAnsiTheme="minorHAnsi" w:cstheme="minorHAnsi"/>
          <w:sz w:val="22"/>
        </w:rPr>
        <w:t>Lena Lindeberg</w:t>
      </w:r>
      <w:r w:rsidR="00EE45B7">
        <w:rPr>
          <w:rFonts w:asciiTheme="minorHAnsi" w:hAnsiTheme="minorHAnsi" w:cstheme="minorHAnsi"/>
          <w:sz w:val="22"/>
        </w:rPr>
        <w:t xml:space="preserve"> och </w:t>
      </w:r>
      <w:r w:rsidR="00EE45B7" w:rsidRPr="00EE45B7">
        <w:rPr>
          <w:rFonts w:asciiTheme="minorHAnsi" w:hAnsiTheme="minorHAnsi" w:cstheme="minorHAnsi"/>
          <w:sz w:val="22"/>
        </w:rPr>
        <w:t>Neda Safa</w:t>
      </w:r>
    </w:p>
    <w:p w14:paraId="660BC9FE" w14:textId="61FFF630" w:rsidR="00944079" w:rsidRPr="006D552B" w:rsidRDefault="00944079" w:rsidP="00EE45B7">
      <w:pPr>
        <w:tabs>
          <w:tab w:val="left" w:pos="3402"/>
        </w:tabs>
        <w:rPr>
          <w:rFonts w:asciiTheme="minorHAnsi" w:hAnsiTheme="minorHAnsi" w:cstheme="minorHAnsi"/>
          <w:sz w:val="22"/>
        </w:rPr>
      </w:pPr>
      <w:r w:rsidRPr="006D552B">
        <w:rPr>
          <w:rFonts w:asciiTheme="minorHAnsi" w:hAnsiTheme="minorHAnsi" w:cstheme="minorHAnsi"/>
          <w:sz w:val="22"/>
        </w:rPr>
        <w:t>Suppleanter i fullmäktige:</w:t>
      </w:r>
      <w:r w:rsidR="00EE45B7">
        <w:rPr>
          <w:rFonts w:asciiTheme="minorHAnsi" w:hAnsiTheme="minorHAnsi" w:cstheme="minorHAnsi"/>
          <w:sz w:val="22"/>
        </w:rPr>
        <w:t xml:space="preserve"> </w:t>
      </w:r>
      <w:r w:rsidR="00EE45B7" w:rsidRPr="00EE45B7">
        <w:rPr>
          <w:rFonts w:asciiTheme="minorHAnsi" w:hAnsiTheme="minorHAnsi" w:cstheme="minorHAnsi"/>
          <w:sz w:val="22"/>
        </w:rPr>
        <w:t>Shuhad Chouhury</w:t>
      </w:r>
      <w:r w:rsidR="00EE45B7">
        <w:rPr>
          <w:rFonts w:asciiTheme="minorHAnsi" w:hAnsiTheme="minorHAnsi" w:cstheme="minorHAnsi"/>
          <w:sz w:val="22"/>
        </w:rPr>
        <w:t xml:space="preserve"> och </w:t>
      </w:r>
      <w:r w:rsidR="00EE45B7" w:rsidRPr="00EE45B7">
        <w:rPr>
          <w:rFonts w:asciiTheme="minorHAnsi" w:hAnsiTheme="minorHAnsi" w:cstheme="minorHAnsi"/>
          <w:sz w:val="22"/>
        </w:rPr>
        <w:t>Ulf Ellerfelt</w:t>
      </w:r>
    </w:p>
    <w:p w14:paraId="6D510C1B" w14:textId="77777777" w:rsidR="00944079" w:rsidRPr="006D552B" w:rsidRDefault="00944079" w:rsidP="00944079">
      <w:pPr>
        <w:tabs>
          <w:tab w:val="left" w:pos="3402"/>
        </w:tabs>
        <w:rPr>
          <w:rFonts w:asciiTheme="minorHAnsi" w:hAnsiTheme="minorHAnsi" w:cstheme="minorHAnsi"/>
          <w:sz w:val="22"/>
        </w:rPr>
      </w:pPr>
    </w:p>
    <w:p w14:paraId="594A6B28" w14:textId="126EEC12" w:rsidR="00944079" w:rsidRPr="006D552B" w:rsidRDefault="00944079" w:rsidP="00944079">
      <w:pPr>
        <w:tabs>
          <w:tab w:val="left" w:pos="3402"/>
        </w:tabs>
        <w:rPr>
          <w:rFonts w:asciiTheme="minorHAnsi" w:hAnsiTheme="minorHAnsi" w:cstheme="minorHAnsi"/>
          <w:sz w:val="22"/>
        </w:rPr>
      </w:pPr>
      <w:r w:rsidRPr="006D552B">
        <w:rPr>
          <w:rFonts w:asciiTheme="minorHAnsi" w:hAnsiTheme="minorHAnsi" w:cstheme="minorHAnsi"/>
          <w:sz w:val="22"/>
        </w:rPr>
        <w:t>Valberedning (sammankallande):</w:t>
      </w:r>
      <w:r w:rsidR="004C2961">
        <w:rPr>
          <w:rFonts w:asciiTheme="minorHAnsi" w:hAnsiTheme="minorHAnsi" w:cstheme="minorHAnsi"/>
          <w:sz w:val="22"/>
        </w:rPr>
        <w:t xml:space="preserve"> </w:t>
      </w:r>
      <w:r w:rsidR="00EE45B7">
        <w:rPr>
          <w:rFonts w:asciiTheme="minorHAnsi" w:hAnsiTheme="minorHAnsi" w:cstheme="minorHAnsi"/>
          <w:sz w:val="22"/>
        </w:rPr>
        <w:t>Adam Hallberg</w:t>
      </w:r>
    </w:p>
    <w:p w14:paraId="16FDC768" w14:textId="63140775" w:rsidR="00944079" w:rsidRPr="006D552B" w:rsidRDefault="00944079" w:rsidP="00944079">
      <w:pPr>
        <w:tabs>
          <w:tab w:val="left" w:pos="3402"/>
        </w:tabs>
        <w:rPr>
          <w:rFonts w:asciiTheme="minorHAnsi" w:hAnsiTheme="minorHAnsi" w:cstheme="minorHAnsi"/>
          <w:sz w:val="22"/>
        </w:rPr>
      </w:pPr>
      <w:r w:rsidRPr="006D552B">
        <w:rPr>
          <w:rFonts w:asciiTheme="minorHAnsi" w:hAnsiTheme="minorHAnsi" w:cstheme="minorHAnsi"/>
          <w:sz w:val="22"/>
        </w:rPr>
        <w:t>Valberedning (ledamöter):</w:t>
      </w:r>
      <w:r w:rsidR="004C2961">
        <w:rPr>
          <w:rFonts w:asciiTheme="minorHAnsi" w:hAnsiTheme="minorHAnsi" w:cstheme="minorHAnsi"/>
          <w:sz w:val="22"/>
        </w:rPr>
        <w:t xml:space="preserve"> </w:t>
      </w:r>
      <w:r w:rsidR="00EE45B7">
        <w:rPr>
          <w:rFonts w:asciiTheme="minorHAnsi" w:hAnsiTheme="minorHAnsi" w:cstheme="minorHAnsi"/>
          <w:sz w:val="22"/>
        </w:rPr>
        <w:t>A</w:t>
      </w:r>
      <w:r w:rsidR="00EE45B7" w:rsidRPr="004C2961">
        <w:rPr>
          <w:rFonts w:asciiTheme="minorHAnsi" w:hAnsiTheme="minorHAnsi" w:cstheme="minorHAnsi"/>
          <w:sz w:val="22"/>
        </w:rPr>
        <w:t>nn-</w:t>
      </w:r>
      <w:r w:rsidR="00EE45B7">
        <w:rPr>
          <w:rFonts w:asciiTheme="minorHAnsi" w:hAnsiTheme="minorHAnsi" w:cstheme="minorHAnsi"/>
          <w:sz w:val="22"/>
        </w:rPr>
        <w:t>K</w:t>
      </w:r>
      <w:r w:rsidR="00EE45B7" w:rsidRPr="004C2961">
        <w:rPr>
          <w:rFonts w:asciiTheme="minorHAnsi" w:hAnsiTheme="minorHAnsi" w:cstheme="minorHAnsi"/>
          <w:sz w:val="22"/>
        </w:rPr>
        <w:t>ristin</w:t>
      </w:r>
      <w:r w:rsidR="00EE45B7">
        <w:rPr>
          <w:rFonts w:asciiTheme="minorHAnsi" w:hAnsiTheme="minorHAnsi" w:cstheme="minorHAnsi"/>
          <w:sz w:val="22"/>
        </w:rPr>
        <w:t xml:space="preserve"> A</w:t>
      </w:r>
      <w:r w:rsidR="00EE45B7" w:rsidRPr="004C2961">
        <w:rPr>
          <w:rFonts w:asciiTheme="minorHAnsi" w:hAnsiTheme="minorHAnsi" w:cstheme="minorHAnsi"/>
          <w:sz w:val="22"/>
        </w:rPr>
        <w:t>rvidsson</w:t>
      </w:r>
      <w:r w:rsidR="00EE45B7">
        <w:rPr>
          <w:rFonts w:asciiTheme="minorHAnsi" w:hAnsiTheme="minorHAnsi" w:cstheme="minorHAnsi"/>
          <w:sz w:val="22"/>
        </w:rPr>
        <w:t xml:space="preserve"> </w:t>
      </w:r>
    </w:p>
    <w:p w14:paraId="20D7AD83" w14:textId="77777777" w:rsidR="00944079" w:rsidRPr="006D552B" w:rsidRDefault="00944079" w:rsidP="00944079">
      <w:pPr>
        <w:tabs>
          <w:tab w:val="left" w:pos="3402"/>
        </w:tabs>
        <w:rPr>
          <w:rFonts w:asciiTheme="minorHAnsi" w:hAnsiTheme="minorHAnsi" w:cstheme="minorHAnsi"/>
          <w:sz w:val="22"/>
        </w:rPr>
      </w:pPr>
    </w:p>
    <w:p w14:paraId="0D282E12" w14:textId="77777777" w:rsidR="00944079" w:rsidRDefault="00944079" w:rsidP="00944079">
      <w:pPr>
        <w:tabs>
          <w:tab w:val="left" w:pos="3402"/>
        </w:tabs>
        <w:rPr>
          <w:rFonts w:asciiTheme="minorHAnsi" w:hAnsiTheme="minorHAnsi" w:cstheme="minorHAnsi"/>
          <w:b/>
          <w:sz w:val="22"/>
        </w:rPr>
      </w:pPr>
      <w:r w:rsidRPr="006D552B">
        <w:rPr>
          <w:rFonts w:asciiTheme="minorHAnsi" w:hAnsiTheme="minorHAnsi" w:cstheme="minorHAnsi"/>
          <w:b/>
          <w:sz w:val="22"/>
        </w:rPr>
        <w:t>Styrelsearbetet</w:t>
      </w:r>
    </w:p>
    <w:p w14:paraId="3FF669EF" w14:textId="0112AB44" w:rsidR="00944079" w:rsidRDefault="007417FA" w:rsidP="00944079">
      <w:pPr>
        <w:tabs>
          <w:tab w:val="left" w:pos="3402"/>
        </w:tabs>
        <w:rPr>
          <w:rFonts w:asciiTheme="minorHAnsi" w:hAnsiTheme="minorHAnsi" w:cstheme="minorHAnsi"/>
          <w:sz w:val="22"/>
          <w:szCs w:val="22"/>
        </w:rPr>
      </w:pPr>
      <w:r w:rsidRPr="007417FA">
        <w:rPr>
          <w:rFonts w:asciiTheme="minorHAnsi" w:hAnsiTheme="minorHAnsi" w:cstheme="minorHAnsi"/>
          <w:sz w:val="22"/>
          <w:szCs w:val="22"/>
        </w:rPr>
        <w:t>Styrelsen har hållit sex styrelsemöten, varav fem har genomförts digitalt via Teams. Dessutom har styrelsen haft ett informellt lunchmöte inför sommarledigheten. Tillsammans med Apotekarsociete</w:t>
      </w:r>
      <w:r w:rsidR="00DF1FC8">
        <w:rPr>
          <w:rFonts w:asciiTheme="minorHAnsi" w:hAnsiTheme="minorHAnsi" w:cstheme="minorHAnsi"/>
          <w:sz w:val="22"/>
          <w:szCs w:val="22"/>
        </w:rPr>
        <w:t>te</w:t>
      </w:r>
      <w:r w:rsidRPr="007417FA">
        <w:rPr>
          <w:rFonts w:asciiTheme="minorHAnsi" w:hAnsiTheme="minorHAnsi" w:cstheme="minorHAnsi"/>
          <w:sz w:val="22"/>
          <w:szCs w:val="22"/>
        </w:rPr>
        <w:t>ns VD har styrelsen</w:t>
      </w:r>
      <w:r>
        <w:rPr>
          <w:rFonts w:asciiTheme="minorHAnsi" w:hAnsiTheme="minorHAnsi" w:cstheme="minorHAnsi"/>
          <w:sz w:val="22"/>
          <w:szCs w:val="22"/>
        </w:rPr>
        <w:t xml:space="preserve"> hållit presentation om </w:t>
      </w:r>
      <w:r w:rsidRPr="007417FA">
        <w:rPr>
          <w:rFonts w:asciiTheme="minorHAnsi" w:hAnsiTheme="minorHAnsi" w:cstheme="minorHAnsi"/>
          <w:sz w:val="22"/>
          <w:szCs w:val="22"/>
        </w:rPr>
        <w:t>Apotekarsocieteten</w:t>
      </w:r>
      <w:r>
        <w:rPr>
          <w:rFonts w:asciiTheme="minorHAnsi" w:hAnsiTheme="minorHAnsi" w:cstheme="minorHAnsi"/>
          <w:sz w:val="22"/>
          <w:szCs w:val="22"/>
        </w:rPr>
        <w:t xml:space="preserve"> under PINSE-eventet</w:t>
      </w:r>
      <w:r w:rsidRPr="007417FA">
        <w:rPr>
          <w:rFonts w:asciiTheme="minorHAnsi" w:hAnsiTheme="minorHAnsi" w:cstheme="minorHAnsi"/>
          <w:sz w:val="22"/>
          <w:szCs w:val="22"/>
        </w:rPr>
        <w:t xml:space="preserve"> som i år ägde rum i Uppsala. Styrelsen har dessutom medverkat under årets Pharmada.</w:t>
      </w:r>
    </w:p>
    <w:p w14:paraId="26753AC7" w14:textId="77777777" w:rsidR="007417FA" w:rsidRPr="0007248B" w:rsidRDefault="007417FA" w:rsidP="00944079">
      <w:pPr>
        <w:tabs>
          <w:tab w:val="left" w:pos="3402"/>
        </w:tabs>
        <w:rPr>
          <w:rFonts w:asciiTheme="minorHAnsi" w:hAnsiTheme="minorHAnsi" w:cstheme="minorHAnsi"/>
          <w:i/>
          <w:sz w:val="22"/>
        </w:rPr>
      </w:pPr>
    </w:p>
    <w:p w14:paraId="6B4AC193" w14:textId="462E30C2" w:rsidR="00944079" w:rsidRDefault="00944079" w:rsidP="00944079">
      <w:pPr>
        <w:tabs>
          <w:tab w:val="left" w:pos="3402"/>
        </w:tabs>
        <w:rPr>
          <w:rFonts w:asciiTheme="minorHAnsi" w:hAnsiTheme="minorHAnsi" w:cstheme="minorHAnsi"/>
          <w:b/>
          <w:sz w:val="22"/>
        </w:rPr>
      </w:pPr>
      <w:r w:rsidRPr="006D552B">
        <w:rPr>
          <w:rFonts w:asciiTheme="minorHAnsi" w:hAnsiTheme="minorHAnsi" w:cstheme="minorHAnsi"/>
          <w:b/>
          <w:sz w:val="22"/>
        </w:rPr>
        <w:t>Genomförda</w:t>
      </w:r>
      <w:r w:rsidR="0016513E">
        <w:rPr>
          <w:rFonts w:asciiTheme="minorHAnsi" w:hAnsiTheme="minorHAnsi" w:cstheme="minorHAnsi"/>
          <w:b/>
          <w:sz w:val="22"/>
        </w:rPr>
        <w:t xml:space="preserve">/kommande </w:t>
      </w:r>
      <w:r w:rsidRPr="006D552B">
        <w:rPr>
          <w:rFonts w:asciiTheme="minorHAnsi" w:hAnsiTheme="minorHAnsi" w:cstheme="minorHAnsi"/>
          <w:b/>
          <w:sz w:val="22"/>
        </w:rPr>
        <w:t>aktiviteter</w:t>
      </w:r>
      <w:r w:rsidR="0016513E">
        <w:rPr>
          <w:rFonts w:asciiTheme="minorHAnsi" w:hAnsiTheme="minorHAnsi" w:cstheme="minorHAnsi"/>
          <w:b/>
          <w:sz w:val="22"/>
        </w:rPr>
        <w:t xml:space="preserve"> under verksamhetsperioden</w:t>
      </w:r>
    </w:p>
    <w:p w14:paraId="00987D13" w14:textId="77777777" w:rsidR="00DF1FC8" w:rsidRDefault="00DF1FC8" w:rsidP="00944079">
      <w:pPr>
        <w:tabs>
          <w:tab w:val="left" w:pos="3402"/>
        </w:tabs>
        <w:rPr>
          <w:rFonts w:asciiTheme="minorHAnsi" w:hAnsiTheme="minorHAnsi" w:cstheme="minorHAnsi"/>
          <w:b/>
          <w:sz w:val="22"/>
        </w:rPr>
      </w:pPr>
    </w:p>
    <w:p w14:paraId="0D0B01BC" w14:textId="526211C5" w:rsidR="00DF1FC8" w:rsidRPr="00DF1FC8" w:rsidRDefault="00DF1FC8" w:rsidP="00944079">
      <w:pPr>
        <w:tabs>
          <w:tab w:val="left" w:pos="3402"/>
        </w:tabs>
        <w:rPr>
          <w:rFonts w:asciiTheme="minorHAnsi" w:hAnsiTheme="minorHAnsi" w:cstheme="minorHAnsi"/>
          <w:bCs/>
          <w:sz w:val="22"/>
        </w:rPr>
      </w:pPr>
      <w:r>
        <w:rPr>
          <w:rFonts w:asciiTheme="minorHAnsi" w:hAnsiTheme="minorHAnsi" w:cstheme="minorHAnsi"/>
          <w:bCs/>
          <w:sz w:val="22"/>
        </w:rPr>
        <w:t>Under det gångna verksamhetsåret har styrelsen testat att göra samarrangemang med andra organisationer (externa och interna). Detta för att både dela kostnader för arrangemang samt att få externa deltagare på våra arrangemang. Visionen är att Apotekarsocieteten ska bli navet i arrangemang om läkemedel. Detta har fallit väl ut och något vi kommer arbeta vidare med.</w:t>
      </w:r>
    </w:p>
    <w:p w14:paraId="1502580F" w14:textId="77777777" w:rsidR="00944079" w:rsidRPr="006D552B" w:rsidRDefault="00944079" w:rsidP="00944079">
      <w:pPr>
        <w:tabs>
          <w:tab w:val="left" w:pos="3402"/>
        </w:tabs>
        <w:rPr>
          <w:rFonts w:asciiTheme="minorHAnsi" w:hAnsiTheme="minorHAnsi" w:cstheme="minorHAnsi"/>
          <w:i/>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1"/>
        <w:gridCol w:w="1638"/>
        <w:gridCol w:w="1859"/>
        <w:gridCol w:w="2963"/>
      </w:tblGrid>
      <w:tr w:rsidR="00944079" w:rsidRPr="006D552B" w14:paraId="3D72349F" w14:textId="77777777" w:rsidTr="006D552B">
        <w:tc>
          <w:tcPr>
            <w:tcW w:w="3161" w:type="dxa"/>
            <w:tcBorders>
              <w:top w:val="single" w:sz="4" w:space="0" w:color="000000"/>
              <w:left w:val="single" w:sz="4" w:space="0" w:color="000000"/>
              <w:bottom w:val="single" w:sz="4" w:space="0" w:color="000000"/>
              <w:right w:val="single" w:sz="4" w:space="0" w:color="000000"/>
            </w:tcBorders>
            <w:hideMark/>
          </w:tcPr>
          <w:p w14:paraId="15F8F38B" w14:textId="77777777" w:rsidR="00944079" w:rsidRPr="006D552B" w:rsidRDefault="00944079">
            <w:pPr>
              <w:tabs>
                <w:tab w:val="left" w:pos="3402"/>
              </w:tabs>
              <w:spacing w:after="200"/>
              <w:contextualSpacing/>
              <w:rPr>
                <w:rFonts w:asciiTheme="minorHAnsi" w:hAnsiTheme="minorHAnsi" w:cstheme="minorHAnsi"/>
                <w:b/>
                <w:sz w:val="28"/>
                <w:szCs w:val="22"/>
                <w:lang w:eastAsia="en-US"/>
              </w:rPr>
            </w:pPr>
            <w:r w:rsidRPr="006D552B">
              <w:rPr>
                <w:rFonts w:asciiTheme="minorHAnsi" w:hAnsiTheme="minorHAnsi" w:cstheme="minorHAnsi"/>
                <w:b/>
                <w:sz w:val="22"/>
              </w:rPr>
              <w:t>Aktivitet</w:t>
            </w:r>
          </w:p>
        </w:tc>
        <w:tc>
          <w:tcPr>
            <w:tcW w:w="1638" w:type="dxa"/>
            <w:tcBorders>
              <w:top w:val="single" w:sz="4" w:space="0" w:color="000000"/>
              <w:left w:val="single" w:sz="4" w:space="0" w:color="000000"/>
              <w:bottom w:val="single" w:sz="4" w:space="0" w:color="000000"/>
              <w:right w:val="single" w:sz="4" w:space="0" w:color="000000"/>
            </w:tcBorders>
            <w:hideMark/>
          </w:tcPr>
          <w:p w14:paraId="0AA3E8E7" w14:textId="77777777" w:rsidR="00944079" w:rsidRPr="006D552B" w:rsidRDefault="00944079">
            <w:pPr>
              <w:tabs>
                <w:tab w:val="left" w:pos="3402"/>
              </w:tabs>
              <w:spacing w:after="200"/>
              <w:contextualSpacing/>
              <w:rPr>
                <w:rFonts w:asciiTheme="minorHAnsi" w:hAnsiTheme="minorHAnsi" w:cstheme="minorHAnsi"/>
                <w:b/>
                <w:sz w:val="28"/>
                <w:szCs w:val="22"/>
                <w:lang w:eastAsia="en-US"/>
              </w:rPr>
            </w:pPr>
            <w:r w:rsidRPr="006D552B">
              <w:rPr>
                <w:rFonts w:asciiTheme="minorHAnsi" w:hAnsiTheme="minorHAnsi" w:cstheme="minorHAnsi"/>
                <w:b/>
                <w:sz w:val="22"/>
              </w:rPr>
              <w:t>Datum</w:t>
            </w:r>
          </w:p>
        </w:tc>
        <w:tc>
          <w:tcPr>
            <w:tcW w:w="1859" w:type="dxa"/>
            <w:tcBorders>
              <w:top w:val="single" w:sz="4" w:space="0" w:color="000000"/>
              <w:left w:val="single" w:sz="4" w:space="0" w:color="000000"/>
              <w:bottom w:val="single" w:sz="4" w:space="0" w:color="000000"/>
              <w:right w:val="single" w:sz="4" w:space="0" w:color="000000"/>
            </w:tcBorders>
            <w:hideMark/>
          </w:tcPr>
          <w:p w14:paraId="4D2A8B62" w14:textId="77777777" w:rsidR="00944079" w:rsidRPr="006D552B" w:rsidRDefault="00944079">
            <w:pPr>
              <w:tabs>
                <w:tab w:val="left" w:pos="3402"/>
              </w:tabs>
              <w:spacing w:after="200"/>
              <w:contextualSpacing/>
              <w:rPr>
                <w:rFonts w:asciiTheme="minorHAnsi" w:hAnsiTheme="minorHAnsi" w:cstheme="minorHAnsi"/>
                <w:b/>
                <w:sz w:val="28"/>
                <w:szCs w:val="22"/>
                <w:lang w:eastAsia="en-US"/>
              </w:rPr>
            </w:pPr>
            <w:r w:rsidRPr="006D552B">
              <w:rPr>
                <w:rFonts w:asciiTheme="minorHAnsi" w:hAnsiTheme="minorHAnsi" w:cstheme="minorHAnsi"/>
                <w:b/>
                <w:sz w:val="22"/>
              </w:rPr>
              <w:t>Antal deltagare</w:t>
            </w:r>
          </w:p>
        </w:tc>
        <w:tc>
          <w:tcPr>
            <w:tcW w:w="2963" w:type="dxa"/>
            <w:tcBorders>
              <w:top w:val="single" w:sz="4" w:space="0" w:color="000000"/>
              <w:left w:val="single" w:sz="4" w:space="0" w:color="000000"/>
              <w:bottom w:val="single" w:sz="4" w:space="0" w:color="000000"/>
              <w:right w:val="single" w:sz="4" w:space="0" w:color="000000"/>
            </w:tcBorders>
            <w:hideMark/>
          </w:tcPr>
          <w:p w14:paraId="7432018B" w14:textId="77777777" w:rsidR="00944079" w:rsidRPr="006D552B" w:rsidRDefault="00944079">
            <w:pPr>
              <w:tabs>
                <w:tab w:val="left" w:pos="3402"/>
              </w:tabs>
              <w:spacing w:after="200"/>
              <w:contextualSpacing/>
              <w:rPr>
                <w:rFonts w:asciiTheme="minorHAnsi" w:hAnsiTheme="minorHAnsi" w:cstheme="minorHAnsi"/>
                <w:b/>
                <w:sz w:val="28"/>
                <w:szCs w:val="22"/>
                <w:lang w:eastAsia="en-US"/>
              </w:rPr>
            </w:pPr>
            <w:r w:rsidRPr="006D552B">
              <w:rPr>
                <w:rFonts w:asciiTheme="minorHAnsi" w:hAnsiTheme="minorHAnsi" w:cstheme="minorHAnsi"/>
                <w:b/>
                <w:sz w:val="22"/>
              </w:rPr>
              <w:t>Ev kommentarer</w:t>
            </w:r>
          </w:p>
        </w:tc>
      </w:tr>
      <w:tr w:rsidR="00944079" w:rsidRPr="006D552B" w14:paraId="6C134BCE"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61598CCE" w14:textId="33519444" w:rsidR="00944079" w:rsidRPr="008C7370" w:rsidRDefault="008C7370">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Vad är evidensen för psykedeliska läkemedel?</w:t>
            </w:r>
          </w:p>
        </w:tc>
        <w:tc>
          <w:tcPr>
            <w:tcW w:w="1638" w:type="dxa"/>
            <w:tcBorders>
              <w:top w:val="single" w:sz="4" w:space="0" w:color="000000"/>
              <w:left w:val="single" w:sz="4" w:space="0" w:color="000000"/>
              <w:bottom w:val="single" w:sz="4" w:space="0" w:color="000000"/>
              <w:right w:val="single" w:sz="4" w:space="0" w:color="000000"/>
            </w:tcBorders>
          </w:tcPr>
          <w:p w14:paraId="437B9AE5" w14:textId="318B1BF5" w:rsidR="00944079" w:rsidRPr="008C7370" w:rsidRDefault="008C7370">
            <w:pPr>
              <w:tabs>
                <w:tab w:val="left" w:pos="3402"/>
              </w:tabs>
              <w:spacing w:after="200"/>
              <w:contextualSpacing/>
              <w:rPr>
                <w:rFonts w:asciiTheme="minorHAnsi" w:hAnsiTheme="minorHAnsi" w:cstheme="minorHAnsi"/>
                <w:sz w:val="22"/>
                <w:szCs w:val="22"/>
                <w:lang w:eastAsia="en-US"/>
              </w:rPr>
            </w:pPr>
            <w:r>
              <w:rPr>
                <w:rFonts w:asciiTheme="minorHAnsi" w:hAnsiTheme="minorHAnsi" w:cstheme="minorHAnsi"/>
                <w:sz w:val="22"/>
                <w:szCs w:val="22"/>
                <w:lang w:eastAsia="en-US"/>
              </w:rPr>
              <w:t>11 februari 2025</w:t>
            </w:r>
          </w:p>
        </w:tc>
        <w:tc>
          <w:tcPr>
            <w:tcW w:w="1859" w:type="dxa"/>
            <w:tcBorders>
              <w:top w:val="single" w:sz="4" w:space="0" w:color="000000"/>
              <w:left w:val="single" w:sz="4" w:space="0" w:color="000000"/>
              <w:bottom w:val="single" w:sz="4" w:space="0" w:color="000000"/>
              <w:right w:val="single" w:sz="4" w:space="0" w:color="000000"/>
            </w:tcBorders>
          </w:tcPr>
          <w:p w14:paraId="77F217C8" w14:textId="0A8D4C88" w:rsidR="00944079" w:rsidRPr="007417FA" w:rsidRDefault="00DF1FC8">
            <w:pPr>
              <w:tabs>
                <w:tab w:val="left" w:pos="3402"/>
              </w:tabs>
              <w:spacing w:after="200"/>
              <w:contextualSpacing/>
              <w:rPr>
                <w:rFonts w:asciiTheme="minorHAnsi" w:hAnsiTheme="minorHAnsi" w:cstheme="minorHAnsi"/>
                <w:sz w:val="22"/>
                <w:szCs w:val="22"/>
                <w:highlight w:val="yellow"/>
                <w:lang w:eastAsia="en-US"/>
              </w:rPr>
            </w:pPr>
            <w:r w:rsidRPr="00DF1FC8">
              <w:rPr>
                <w:rFonts w:asciiTheme="minorHAnsi" w:hAnsiTheme="minorHAnsi" w:cstheme="minorHAnsi"/>
                <w:sz w:val="22"/>
                <w:szCs w:val="22"/>
                <w:lang w:eastAsia="en-US"/>
              </w:rPr>
              <w:t>Cirka 120</w:t>
            </w:r>
          </w:p>
        </w:tc>
        <w:tc>
          <w:tcPr>
            <w:tcW w:w="2963" w:type="dxa"/>
            <w:tcBorders>
              <w:top w:val="single" w:sz="4" w:space="0" w:color="000000"/>
              <w:left w:val="single" w:sz="4" w:space="0" w:color="000000"/>
              <w:bottom w:val="single" w:sz="4" w:space="0" w:color="000000"/>
              <w:right w:val="single" w:sz="4" w:space="0" w:color="000000"/>
            </w:tcBorders>
          </w:tcPr>
          <w:p w14:paraId="3720B420" w14:textId="2C7E97F3" w:rsidR="008C7370" w:rsidRPr="008C7370" w:rsidRDefault="008C7370" w:rsidP="008C7370">
            <w:pPr>
              <w:tabs>
                <w:tab w:val="left" w:pos="3402"/>
              </w:tabs>
              <w:spacing w:after="200"/>
              <w:contextualSpacing/>
              <w:rPr>
                <w:rFonts w:asciiTheme="minorHAnsi" w:hAnsiTheme="minorHAnsi" w:cstheme="minorHAnsi"/>
                <w:sz w:val="22"/>
                <w:szCs w:val="22"/>
                <w:lang w:eastAsia="en-US"/>
              </w:rPr>
            </w:pPr>
            <w:r>
              <w:rPr>
                <w:rFonts w:asciiTheme="minorHAnsi" w:hAnsiTheme="minorHAnsi" w:cstheme="minorHAnsi"/>
                <w:sz w:val="22"/>
                <w:szCs w:val="22"/>
                <w:lang w:eastAsia="en-US"/>
              </w:rPr>
              <w:t>Sammarangemang med</w:t>
            </w:r>
          </w:p>
          <w:p w14:paraId="7CAB0B7C" w14:textId="77777777" w:rsidR="008C7370" w:rsidRDefault="008C7370" w:rsidP="008C7370">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Nätverket för Psykedelisk Vetenskap</w:t>
            </w:r>
          </w:p>
          <w:p w14:paraId="55D562C6" w14:textId="7250D251" w:rsidR="008C7370" w:rsidRPr="008C7370" w:rsidRDefault="008C7370" w:rsidP="008C7370">
            <w:pPr>
              <w:tabs>
                <w:tab w:val="left" w:pos="3402"/>
              </w:tabs>
              <w:spacing w:after="200"/>
              <w:contextualSpacing/>
              <w:rPr>
                <w:rFonts w:asciiTheme="minorHAnsi" w:hAnsiTheme="minorHAnsi" w:cstheme="minorHAnsi"/>
                <w:sz w:val="22"/>
                <w:szCs w:val="22"/>
                <w:lang w:eastAsia="en-US"/>
              </w:rPr>
            </w:pPr>
            <w:r>
              <w:rPr>
                <w:rFonts w:asciiTheme="minorHAnsi" w:hAnsiTheme="minorHAnsi" w:cstheme="minorHAnsi"/>
                <w:sz w:val="22"/>
                <w:szCs w:val="22"/>
                <w:lang w:eastAsia="en-US"/>
              </w:rPr>
              <w:t>Hybrid</w:t>
            </w:r>
            <w:r w:rsidR="00DF1FC8">
              <w:rPr>
                <w:rFonts w:asciiTheme="minorHAnsi" w:hAnsiTheme="minorHAnsi" w:cstheme="minorHAnsi"/>
                <w:sz w:val="22"/>
                <w:szCs w:val="22"/>
                <w:lang w:eastAsia="en-US"/>
              </w:rPr>
              <w:t>aktivitet</w:t>
            </w:r>
          </w:p>
          <w:p w14:paraId="1D8756A2" w14:textId="77777777" w:rsidR="00944079" w:rsidRPr="008C7370" w:rsidRDefault="00944079">
            <w:pPr>
              <w:tabs>
                <w:tab w:val="left" w:pos="3402"/>
              </w:tabs>
              <w:spacing w:after="200"/>
              <w:contextualSpacing/>
              <w:rPr>
                <w:rFonts w:asciiTheme="minorHAnsi" w:hAnsiTheme="minorHAnsi" w:cstheme="minorHAnsi"/>
                <w:sz w:val="22"/>
                <w:szCs w:val="22"/>
                <w:lang w:eastAsia="en-US"/>
              </w:rPr>
            </w:pPr>
          </w:p>
        </w:tc>
      </w:tr>
      <w:tr w:rsidR="00944079" w:rsidRPr="006D552B" w14:paraId="34115EDA"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3B501E90" w14:textId="1A8A0B5D"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Omstrukturering mot regional läkemedelsförsörjning</w:t>
            </w:r>
          </w:p>
        </w:tc>
        <w:tc>
          <w:tcPr>
            <w:tcW w:w="1638" w:type="dxa"/>
            <w:tcBorders>
              <w:top w:val="single" w:sz="4" w:space="0" w:color="000000"/>
              <w:left w:val="single" w:sz="4" w:space="0" w:color="000000"/>
              <w:bottom w:val="single" w:sz="4" w:space="0" w:color="000000"/>
              <w:right w:val="single" w:sz="4" w:space="0" w:color="000000"/>
            </w:tcBorders>
          </w:tcPr>
          <w:p w14:paraId="0BB1568E" w14:textId="018B69D5"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27 maj 2025</w:t>
            </w:r>
          </w:p>
        </w:tc>
        <w:tc>
          <w:tcPr>
            <w:tcW w:w="1859" w:type="dxa"/>
            <w:tcBorders>
              <w:top w:val="single" w:sz="4" w:space="0" w:color="000000"/>
              <w:left w:val="single" w:sz="4" w:space="0" w:color="000000"/>
              <w:bottom w:val="single" w:sz="4" w:space="0" w:color="000000"/>
              <w:right w:val="single" w:sz="4" w:space="0" w:color="000000"/>
            </w:tcBorders>
          </w:tcPr>
          <w:p w14:paraId="2D5229B4" w14:textId="1EED05FB" w:rsidR="00944079" w:rsidRPr="007417FA" w:rsidRDefault="00DF1FC8">
            <w:pPr>
              <w:tabs>
                <w:tab w:val="left" w:pos="3402"/>
              </w:tabs>
              <w:spacing w:after="200"/>
              <w:contextualSpacing/>
              <w:rPr>
                <w:rFonts w:asciiTheme="minorHAnsi" w:hAnsiTheme="minorHAnsi" w:cstheme="minorHAnsi"/>
                <w:sz w:val="22"/>
                <w:szCs w:val="22"/>
                <w:highlight w:val="yellow"/>
                <w:lang w:eastAsia="en-US"/>
              </w:rPr>
            </w:pPr>
            <w:r w:rsidRPr="00DF1FC8">
              <w:rPr>
                <w:rFonts w:asciiTheme="minorHAnsi" w:hAnsiTheme="minorHAnsi" w:cstheme="minorHAnsi"/>
                <w:sz w:val="22"/>
                <w:szCs w:val="22"/>
                <w:lang w:eastAsia="en-US"/>
              </w:rPr>
              <w:t>Cirka 70</w:t>
            </w:r>
          </w:p>
        </w:tc>
        <w:tc>
          <w:tcPr>
            <w:tcW w:w="2963" w:type="dxa"/>
            <w:tcBorders>
              <w:top w:val="single" w:sz="4" w:space="0" w:color="000000"/>
              <w:left w:val="single" w:sz="4" w:space="0" w:color="000000"/>
              <w:bottom w:val="single" w:sz="4" w:space="0" w:color="000000"/>
              <w:right w:val="single" w:sz="4" w:space="0" w:color="000000"/>
            </w:tcBorders>
          </w:tcPr>
          <w:p w14:paraId="4416A6FF" w14:textId="72BB7780"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Lunchföreläsning, hybrid</w:t>
            </w:r>
            <w:r w:rsidR="00DF1FC8">
              <w:rPr>
                <w:rFonts w:asciiTheme="minorHAnsi" w:hAnsiTheme="minorHAnsi" w:cstheme="minorHAnsi"/>
                <w:sz w:val="22"/>
                <w:szCs w:val="22"/>
                <w:lang w:eastAsia="en-US"/>
              </w:rPr>
              <w:t>aktivitet. Samarrangemang med Nerikekretsen</w:t>
            </w:r>
          </w:p>
        </w:tc>
      </w:tr>
      <w:tr w:rsidR="00944079" w:rsidRPr="006D552B" w14:paraId="6DBD527B"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19709F59" w14:textId="12492237"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Är det möjligt med 3D Printning som en del av vården och Life Science?</w:t>
            </w:r>
          </w:p>
        </w:tc>
        <w:tc>
          <w:tcPr>
            <w:tcW w:w="1638" w:type="dxa"/>
            <w:tcBorders>
              <w:top w:val="single" w:sz="4" w:space="0" w:color="000000"/>
              <w:left w:val="single" w:sz="4" w:space="0" w:color="000000"/>
              <w:bottom w:val="single" w:sz="4" w:space="0" w:color="000000"/>
              <w:right w:val="single" w:sz="4" w:space="0" w:color="000000"/>
            </w:tcBorders>
          </w:tcPr>
          <w:p w14:paraId="109DDE1F" w14:textId="2407BBD7"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25 september 2025</w:t>
            </w:r>
          </w:p>
        </w:tc>
        <w:tc>
          <w:tcPr>
            <w:tcW w:w="1859" w:type="dxa"/>
            <w:tcBorders>
              <w:top w:val="single" w:sz="4" w:space="0" w:color="000000"/>
              <w:left w:val="single" w:sz="4" w:space="0" w:color="000000"/>
              <w:bottom w:val="single" w:sz="4" w:space="0" w:color="000000"/>
              <w:right w:val="single" w:sz="4" w:space="0" w:color="000000"/>
            </w:tcBorders>
          </w:tcPr>
          <w:p w14:paraId="135EF500" w14:textId="606C3CEA" w:rsidR="00944079" w:rsidRPr="007417FA" w:rsidRDefault="0007248B">
            <w:pPr>
              <w:tabs>
                <w:tab w:val="left" w:pos="3402"/>
              </w:tabs>
              <w:spacing w:after="200"/>
              <w:contextualSpacing/>
              <w:rPr>
                <w:rFonts w:asciiTheme="minorHAnsi" w:hAnsiTheme="minorHAnsi" w:cstheme="minorHAnsi"/>
                <w:sz w:val="22"/>
                <w:szCs w:val="22"/>
                <w:highlight w:val="yellow"/>
                <w:lang w:eastAsia="en-US"/>
              </w:rPr>
            </w:pPr>
            <w:r w:rsidRPr="00DF1FC8">
              <w:rPr>
                <w:rFonts w:asciiTheme="minorHAnsi" w:hAnsiTheme="minorHAnsi" w:cstheme="minorHAnsi"/>
                <w:sz w:val="22"/>
                <w:szCs w:val="22"/>
                <w:lang w:eastAsia="en-US"/>
              </w:rPr>
              <w:t>C</w:t>
            </w:r>
            <w:r w:rsidR="00DF1FC8">
              <w:rPr>
                <w:rFonts w:asciiTheme="minorHAnsi" w:hAnsiTheme="minorHAnsi" w:cstheme="minorHAnsi"/>
                <w:sz w:val="22"/>
                <w:szCs w:val="22"/>
                <w:lang w:eastAsia="en-US"/>
              </w:rPr>
              <w:t>irka</w:t>
            </w:r>
            <w:r w:rsidRPr="00DF1FC8">
              <w:rPr>
                <w:rFonts w:asciiTheme="minorHAnsi" w:hAnsiTheme="minorHAnsi" w:cstheme="minorHAnsi"/>
                <w:sz w:val="22"/>
                <w:szCs w:val="22"/>
                <w:lang w:eastAsia="en-US"/>
              </w:rPr>
              <w:t xml:space="preserve"> 70</w:t>
            </w:r>
          </w:p>
        </w:tc>
        <w:tc>
          <w:tcPr>
            <w:tcW w:w="2963" w:type="dxa"/>
            <w:tcBorders>
              <w:top w:val="single" w:sz="4" w:space="0" w:color="000000"/>
              <w:left w:val="single" w:sz="4" w:space="0" w:color="000000"/>
              <w:bottom w:val="single" w:sz="4" w:space="0" w:color="000000"/>
              <w:right w:val="single" w:sz="4" w:space="0" w:color="000000"/>
            </w:tcBorders>
          </w:tcPr>
          <w:p w14:paraId="3A441DA1" w14:textId="12E74CF1" w:rsid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Hybrid</w:t>
            </w:r>
            <w:r w:rsidR="00DF1FC8">
              <w:rPr>
                <w:rFonts w:asciiTheme="minorHAnsi" w:hAnsiTheme="minorHAnsi" w:cstheme="minorHAnsi"/>
                <w:sz w:val="22"/>
                <w:szCs w:val="22"/>
                <w:lang w:eastAsia="en-US"/>
              </w:rPr>
              <w:t>aktivitet</w:t>
            </w:r>
          </w:p>
          <w:p w14:paraId="3CE9BB25" w14:textId="563B4147"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Föreläsning som beskriver tekniken, dess möjligheter och begränsningar.</w:t>
            </w:r>
            <w:r w:rsidRPr="008C7370">
              <w:rPr>
                <w:rFonts w:asciiTheme="minorHAnsi" w:hAnsiTheme="minorHAnsi" w:cstheme="minorHAnsi"/>
                <w:sz w:val="22"/>
                <w:szCs w:val="22"/>
                <w:lang w:eastAsia="en-US"/>
              </w:rPr>
              <w:br/>
            </w:r>
            <w:r w:rsidRPr="008C7370">
              <w:rPr>
                <w:rFonts w:asciiTheme="minorHAnsi" w:hAnsiTheme="minorHAnsi" w:cstheme="minorHAnsi"/>
                <w:sz w:val="22"/>
                <w:szCs w:val="22"/>
                <w:lang w:eastAsia="en-US"/>
              </w:rPr>
              <w:lastRenderedPageBreak/>
              <w:t>Demonstration av 3D-printning i praktiken (endast vid fysiskt närvaro)</w:t>
            </w:r>
          </w:p>
        </w:tc>
      </w:tr>
      <w:tr w:rsidR="00944079" w:rsidRPr="006D552B" w14:paraId="4D7A3663"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131222EF" w14:textId="2721C973"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lastRenderedPageBreak/>
              <w:t>Studiebesök hos Skandionkliniken</w:t>
            </w:r>
          </w:p>
        </w:tc>
        <w:tc>
          <w:tcPr>
            <w:tcW w:w="1638" w:type="dxa"/>
            <w:tcBorders>
              <w:top w:val="single" w:sz="4" w:space="0" w:color="000000"/>
              <w:left w:val="single" w:sz="4" w:space="0" w:color="000000"/>
              <w:bottom w:val="single" w:sz="4" w:space="0" w:color="000000"/>
              <w:right w:val="single" w:sz="4" w:space="0" w:color="000000"/>
            </w:tcBorders>
          </w:tcPr>
          <w:p w14:paraId="39D2F42E" w14:textId="70D738C1"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28 oktober 2025</w:t>
            </w:r>
          </w:p>
        </w:tc>
        <w:tc>
          <w:tcPr>
            <w:tcW w:w="1859" w:type="dxa"/>
            <w:tcBorders>
              <w:top w:val="single" w:sz="4" w:space="0" w:color="000000"/>
              <w:left w:val="single" w:sz="4" w:space="0" w:color="000000"/>
              <w:bottom w:val="single" w:sz="4" w:space="0" w:color="000000"/>
              <w:right w:val="single" w:sz="4" w:space="0" w:color="000000"/>
            </w:tcBorders>
          </w:tcPr>
          <w:p w14:paraId="6CEE5BE1" w14:textId="63F8D40F"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X (max antal deltagande 20)</w:t>
            </w:r>
          </w:p>
        </w:tc>
        <w:tc>
          <w:tcPr>
            <w:tcW w:w="2963" w:type="dxa"/>
            <w:tcBorders>
              <w:top w:val="single" w:sz="4" w:space="0" w:color="000000"/>
              <w:left w:val="single" w:sz="4" w:space="0" w:color="000000"/>
              <w:bottom w:val="single" w:sz="4" w:space="0" w:color="000000"/>
              <w:right w:val="single" w:sz="4" w:space="0" w:color="000000"/>
            </w:tcBorders>
          </w:tcPr>
          <w:p w14:paraId="0F47B868" w14:textId="544FEF51"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 xml:space="preserve">Kommande </w:t>
            </w:r>
            <w:r w:rsidR="00DF1FC8">
              <w:rPr>
                <w:rFonts w:asciiTheme="minorHAnsi" w:hAnsiTheme="minorHAnsi" w:cstheme="minorHAnsi"/>
                <w:sz w:val="22"/>
                <w:szCs w:val="22"/>
                <w:lang w:eastAsia="en-US"/>
              </w:rPr>
              <w:t>aktivitet</w:t>
            </w:r>
          </w:p>
        </w:tc>
      </w:tr>
      <w:tr w:rsidR="00944079" w:rsidRPr="006D552B" w14:paraId="655AEAB8"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64854E2D" w14:textId="64D219C0"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Visning av Medicinhistoriska muséet i Uppsala</w:t>
            </w:r>
          </w:p>
        </w:tc>
        <w:tc>
          <w:tcPr>
            <w:tcW w:w="1638" w:type="dxa"/>
            <w:tcBorders>
              <w:top w:val="single" w:sz="4" w:space="0" w:color="000000"/>
              <w:left w:val="single" w:sz="4" w:space="0" w:color="000000"/>
              <w:bottom w:val="single" w:sz="4" w:space="0" w:color="000000"/>
              <w:right w:val="single" w:sz="4" w:space="0" w:color="000000"/>
            </w:tcBorders>
          </w:tcPr>
          <w:p w14:paraId="691508DC" w14:textId="08038DBA"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25 november 2025</w:t>
            </w:r>
          </w:p>
        </w:tc>
        <w:tc>
          <w:tcPr>
            <w:tcW w:w="1859" w:type="dxa"/>
            <w:tcBorders>
              <w:top w:val="single" w:sz="4" w:space="0" w:color="000000"/>
              <w:left w:val="single" w:sz="4" w:space="0" w:color="000000"/>
              <w:bottom w:val="single" w:sz="4" w:space="0" w:color="000000"/>
              <w:right w:val="single" w:sz="4" w:space="0" w:color="000000"/>
            </w:tcBorders>
          </w:tcPr>
          <w:p w14:paraId="6701CB11" w14:textId="35C3121A"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X (max antal deltagande 20)</w:t>
            </w:r>
          </w:p>
        </w:tc>
        <w:tc>
          <w:tcPr>
            <w:tcW w:w="2963" w:type="dxa"/>
            <w:tcBorders>
              <w:top w:val="single" w:sz="4" w:space="0" w:color="000000"/>
              <w:left w:val="single" w:sz="4" w:space="0" w:color="000000"/>
              <w:bottom w:val="single" w:sz="4" w:space="0" w:color="000000"/>
              <w:right w:val="single" w:sz="4" w:space="0" w:color="000000"/>
            </w:tcBorders>
          </w:tcPr>
          <w:p w14:paraId="4AD841A3" w14:textId="28A88CB9" w:rsidR="00944079" w:rsidRPr="008C7370" w:rsidRDefault="002A5CC7">
            <w:pPr>
              <w:tabs>
                <w:tab w:val="left" w:pos="3402"/>
              </w:tabs>
              <w:spacing w:after="200"/>
              <w:contextualSpacing/>
              <w:rPr>
                <w:rFonts w:asciiTheme="minorHAnsi" w:hAnsiTheme="minorHAnsi" w:cstheme="minorHAnsi"/>
                <w:sz w:val="22"/>
                <w:szCs w:val="22"/>
                <w:lang w:eastAsia="en-US"/>
              </w:rPr>
            </w:pPr>
            <w:r w:rsidRPr="008C7370">
              <w:rPr>
                <w:rFonts w:asciiTheme="minorHAnsi" w:hAnsiTheme="minorHAnsi" w:cstheme="minorHAnsi"/>
                <w:sz w:val="22"/>
                <w:szCs w:val="22"/>
                <w:lang w:eastAsia="en-US"/>
              </w:rPr>
              <w:t xml:space="preserve">Kommande </w:t>
            </w:r>
            <w:r w:rsidR="00DF1FC8">
              <w:rPr>
                <w:rFonts w:asciiTheme="minorHAnsi" w:hAnsiTheme="minorHAnsi" w:cstheme="minorHAnsi"/>
                <w:sz w:val="22"/>
                <w:szCs w:val="22"/>
                <w:lang w:eastAsia="en-US"/>
              </w:rPr>
              <w:t>aktivitet</w:t>
            </w:r>
          </w:p>
        </w:tc>
      </w:tr>
      <w:tr w:rsidR="00676DFA" w:rsidRPr="006D552B" w14:paraId="7686E034" w14:textId="77777777" w:rsidTr="006D552B">
        <w:tc>
          <w:tcPr>
            <w:tcW w:w="3161" w:type="dxa"/>
            <w:tcBorders>
              <w:top w:val="single" w:sz="4" w:space="0" w:color="000000"/>
              <w:left w:val="single" w:sz="4" w:space="0" w:color="000000"/>
              <w:bottom w:val="single" w:sz="4" w:space="0" w:color="000000"/>
              <w:right w:val="single" w:sz="4" w:space="0" w:color="000000"/>
            </w:tcBorders>
          </w:tcPr>
          <w:p w14:paraId="7B8BFB4D" w14:textId="09704EC4" w:rsidR="00676DFA" w:rsidRPr="008C7370" w:rsidRDefault="00676DFA">
            <w:pPr>
              <w:tabs>
                <w:tab w:val="left" w:pos="3402"/>
              </w:tabs>
              <w:spacing w:after="200"/>
              <w:contextualSpacing/>
              <w:rPr>
                <w:rFonts w:asciiTheme="minorHAnsi" w:hAnsiTheme="minorHAnsi" w:cstheme="minorHAnsi"/>
                <w:sz w:val="22"/>
                <w:szCs w:val="22"/>
                <w:lang w:eastAsia="en-US"/>
              </w:rPr>
            </w:pPr>
            <w:r w:rsidRPr="00676DFA">
              <w:rPr>
                <w:rFonts w:asciiTheme="minorHAnsi" w:hAnsiTheme="minorHAnsi" w:cstheme="minorHAnsi"/>
                <w:sz w:val="22"/>
                <w:szCs w:val="22"/>
                <w:lang w:eastAsia="en-US"/>
              </w:rPr>
              <w:t>Konsten att komponera en doft: Från råmaterial till parfym</w:t>
            </w:r>
          </w:p>
        </w:tc>
        <w:tc>
          <w:tcPr>
            <w:tcW w:w="1638" w:type="dxa"/>
            <w:tcBorders>
              <w:top w:val="single" w:sz="4" w:space="0" w:color="000000"/>
              <w:left w:val="single" w:sz="4" w:space="0" w:color="000000"/>
              <w:bottom w:val="single" w:sz="4" w:space="0" w:color="000000"/>
              <w:right w:val="single" w:sz="4" w:space="0" w:color="000000"/>
            </w:tcBorders>
          </w:tcPr>
          <w:p w14:paraId="4434A6F8" w14:textId="415A26FD" w:rsidR="00676DFA" w:rsidRPr="008C7370" w:rsidRDefault="00676DFA">
            <w:pPr>
              <w:tabs>
                <w:tab w:val="left" w:pos="3402"/>
              </w:tabs>
              <w:spacing w:after="200"/>
              <w:contextualSpacing/>
              <w:rPr>
                <w:rFonts w:asciiTheme="minorHAnsi" w:hAnsiTheme="minorHAnsi" w:cstheme="minorHAnsi"/>
                <w:sz w:val="22"/>
                <w:szCs w:val="22"/>
                <w:lang w:eastAsia="en-US"/>
              </w:rPr>
            </w:pPr>
            <w:r>
              <w:rPr>
                <w:rFonts w:asciiTheme="minorHAnsi" w:hAnsiTheme="minorHAnsi" w:cstheme="minorHAnsi"/>
                <w:sz w:val="22"/>
                <w:szCs w:val="22"/>
                <w:lang w:eastAsia="en-US"/>
              </w:rPr>
              <w:t>3 december 2025</w:t>
            </w:r>
          </w:p>
        </w:tc>
        <w:tc>
          <w:tcPr>
            <w:tcW w:w="1859" w:type="dxa"/>
            <w:tcBorders>
              <w:top w:val="single" w:sz="4" w:space="0" w:color="000000"/>
              <w:left w:val="single" w:sz="4" w:space="0" w:color="000000"/>
              <w:bottom w:val="single" w:sz="4" w:space="0" w:color="000000"/>
              <w:right w:val="single" w:sz="4" w:space="0" w:color="000000"/>
            </w:tcBorders>
          </w:tcPr>
          <w:p w14:paraId="32F64472" w14:textId="6A474273" w:rsidR="00676DFA" w:rsidRPr="008C7370" w:rsidRDefault="00676DFA">
            <w:pPr>
              <w:tabs>
                <w:tab w:val="left" w:pos="3402"/>
              </w:tabs>
              <w:spacing w:after="200"/>
              <w:contextualSpacing/>
              <w:rPr>
                <w:rFonts w:asciiTheme="minorHAnsi" w:hAnsiTheme="minorHAnsi" w:cstheme="minorHAnsi"/>
                <w:sz w:val="22"/>
                <w:szCs w:val="22"/>
                <w:lang w:eastAsia="en-US"/>
              </w:rPr>
            </w:pPr>
            <w:r>
              <w:rPr>
                <w:rFonts w:asciiTheme="minorHAnsi" w:hAnsiTheme="minorHAnsi" w:cstheme="minorHAnsi"/>
                <w:sz w:val="22"/>
                <w:szCs w:val="22"/>
                <w:lang w:eastAsia="en-US"/>
              </w:rPr>
              <w:t>X</w:t>
            </w:r>
          </w:p>
        </w:tc>
        <w:tc>
          <w:tcPr>
            <w:tcW w:w="2963" w:type="dxa"/>
            <w:tcBorders>
              <w:top w:val="single" w:sz="4" w:space="0" w:color="000000"/>
              <w:left w:val="single" w:sz="4" w:space="0" w:color="000000"/>
              <w:bottom w:val="single" w:sz="4" w:space="0" w:color="000000"/>
              <w:right w:val="single" w:sz="4" w:space="0" w:color="000000"/>
            </w:tcBorders>
          </w:tcPr>
          <w:p w14:paraId="2CACA6C7" w14:textId="0366DBF5" w:rsidR="00676DFA" w:rsidRPr="008C7370" w:rsidRDefault="00676DFA">
            <w:pPr>
              <w:tabs>
                <w:tab w:val="left" w:pos="3402"/>
              </w:tabs>
              <w:spacing w:after="200"/>
              <w:contextualSpacing/>
              <w:rPr>
                <w:rFonts w:asciiTheme="minorHAnsi" w:hAnsiTheme="minorHAnsi" w:cstheme="minorHAnsi"/>
                <w:sz w:val="22"/>
                <w:szCs w:val="22"/>
                <w:lang w:eastAsia="en-US"/>
              </w:rPr>
            </w:pPr>
            <w:r>
              <w:rPr>
                <w:rFonts w:asciiTheme="minorHAnsi" w:hAnsiTheme="minorHAnsi" w:cstheme="minorHAnsi"/>
                <w:sz w:val="22"/>
                <w:szCs w:val="22"/>
                <w:lang w:eastAsia="en-US"/>
              </w:rPr>
              <w:t xml:space="preserve">Kommande </w:t>
            </w:r>
            <w:r w:rsidR="00DF1FC8">
              <w:rPr>
                <w:rFonts w:asciiTheme="minorHAnsi" w:hAnsiTheme="minorHAnsi" w:cstheme="minorHAnsi"/>
                <w:sz w:val="22"/>
                <w:szCs w:val="22"/>
                <w:lang w:eastAsia="en-US"/>
              </w:rPr>
              <w:t>aktivitet</w:t>
            </w:r>
          </w:p>
        </w:tc>
      </w:tr>
    </w:tbl>
    <w:p w14:paraId="6E343105" w14:textId="77777777" w:rsidR="00676DFA" w:rsidRDefault="00676DFA" w:rsidP="00944079">
      <w:pPr>
        <w:tabs>
          <w:tab w:val="left" w:pos="3402"/>
        </w:tabs>
        <w:rPr>
          <w:rFonts w:asciiTheme="minorHAnsi" w:hAnsiTheme="minorHAnsi" w:cstheme="minorHAnsi"/>
          <w:b/>
          <w:sz w:val="22"/>
        </w:rPr>
      </w:pPr>
    </w:p>
    <w:p w14:paraId="217A0173" w14:textId="3FA3139C" w:rsidR="00944079" w:rsidRDefault="00944079" w:rsidP="00944079">
      <w:pPr>
        <w:tabs>
          <w:tab w:val="left" w:pos="3402"/>
        </w:tabs>
        <w:rPr>
          <w:rFonts w:asciiTheme="minorHAnsi" w:hAnsiTheme="minorHAnsi" w:cstheme="minorHAnsi"/>
          <w:b/>
          <w:sz w:val="22"/>
        </w:rPr>
      </w:pPr>
      <w:r w:rsidRPr="006D552B">
        <w:rPr>
          <w:rFonts w:asciiTheme="minorHAnsi" w:hAnsiTheme="minorHAnsi" w:cstheme="minorHAnsi"/>
          <w:b/>
          <w:sz w:val="22"/>
        </w:rPr>
        <w:t>Deltagande i centrala aktiviteter och möten</w:t>
      </w:r>
    </w:p>
    <w:p w14:paraId="60966B0C" w14:textId="2A6A5ACB" w:rsidR="00944079" w:rsidRDefault="007417FA" w:rsidP="00944079">
      <w:pPr>
        <w:tabs>
          <w:tab w:val="left" w:pos="3402"/>
        </w:tabs>
        <w:rPr>
          <w:rFonts w:asciiTheme="minorHAnsi" w:hAnsiTheme="minorHAnsi" w:cstheme="minorHAnsi"/>
          <w:bCs/>
          <w:sz w:val="22"/>
        </w:rPr>
      </w:pPr>
      <w:r w:rsidRPr="007417FA">
        <w:rPr>
          <w:rFonts w:asciiTheme="minorHAnsi" w:hAnsiTheme="minorHAnsi" w:cstheme="minorHAnsi"/>
          <w:bCs/>
          <w:sz w:val="22"/>
        </w:rPr>
        <w:t xml:space="preserve">Styrelsen har deltagit i både Ordförandekonferensen och Krets- och sektionsrådsmötet. Dessutom </w:t>
      </w:r>
      <w:r w:rsidR="00F56BC1">
        <w:rPr>
          <w:rFonts w:asciiTheme="minorHAnsi" w:hAnsiTheme="minorHAnsi" w:cstheme="minorHAnsi"/>
          <w:bCs/>
          <w:sz w:val="22"/>
        </w:rPr>
        <w:t xml:space="preserve">sitter </w:t>
      </w:r>
      <w:r w:rsidRPr="007417FA">
        <w:rPr>
          <w:rFonts w:asciiTheme="minorHAnsi" w:hAnsiTheme="minorHAnsi" w:cstheme="minorHAnsi"/>
          <w:bCs/>
          <w:sz w:val="22"/>
        </w:rPr>
        <w:t xml:space="preserve">styrelsen </w:t>
      </w:r>
      <w:r>
        <w:rPr>
          <w:rFonts w:asciiTheme="minorHAnsi" w:hAnsiTheme="minorHAnsi" w:cstheme="minorHAnsi"/>
          <w:bCs/>
          <w:sz w:val="22"/>
        </w:rPr>
        <w:t>med</w:t>
      </w:r>
      <w:r w:rsidRPr="007417FA">
        <w:rPr>
          <w:rFonts w:asciiTheme="minorHAnsi" w:hAnsiTheme="minorHAnsi" w:cstheme="minorHAnsi"/>
          <w:bCs/>
          <w:sz w:val="22"/>
        </w:rPr>
        <w:t xml:space="preserve"> i flera av Apotekarsocietetens strategiska fokus</w:t>
      </w:r>
      <w:r w:rsidR="00DF1FC8">
        <w:rPr>
          <w:rFonts w:asciiTheme="minorHAnsi" w:hAnsiTheme="minorHAnsi" w:cstheme="minorHAnsi"/>
          <w:bCs/>
          <w:sz w:val="22"/>
        </w:rPr>
        <w:t>grupper vars syfte är att förändra och modernisera Apotekarsocietetens organisation</w:t>
      </w:r>
      <w:r w:rsidRPr="007417FA">
        <w:rPr>
          <w:rFonts w:asciiTheme="minorHAnsi" w:hAnsiTheme="minorHAnsi" w:cstheme="minorHAnsi"/>
          <w:bCs/>
          <w:sz w:val="22"/>
        </w:rPr>
        <w:t>.</w:t>
      </w:r>
    </w:p>
    <w:p w14:paraId="5B9C433A" w14:textId="77777777" w:rsidR="00DF1FC8" w:rsidRPr="007417FA" w:rsidRDefault="00DF1FC8" w:rsidP="00944079">
      <w:pPr>
        <w:tabs>
          <w:tab w:val="left" w:pos="3402"/>
        </w:tabs>
        <w:rPr>
          <w:rFonts w:asciiTheme="minorHAnsi" w:hAnsiTheme="minorHAnsi" w:cstheme="minorHAnsi"/>
          <w:bCs/>
          <w:sz w:val="22"/>
        </w:rPr>
      </w:pPr>
    </w:p>
    <w:p w14:paraId="56AD69F8" w14:textId="77777777" w:rsidR="00944079" w:rsidRDefault="00944079" w:rsidP="00944079">
      <w:pPr>
        <w:tabs>
          <w:tab w:val="left" w:pos="3402"/>
        </w:tabs>
        <w:rPr>
          <w:rFonts w:asciiTheme="minorHAnsi" w:hAnsiTheme="minorHAnsi" w:cstheme="minorHAnsi"/>
          <w:sz w:val="22"/>
        </w:rPr>
      </w:pPr>
    </w:p>
    <w:p w14:paraId="55C74435" w14:textId="1291232C" w:rsidR="006D552B" w:rsidRPr="006D552B" w:rsidRDefault="008F421D" w:rsidP="00B15956">
      <w:pPr>
        <w:tabs>
          <w:tab w:val="left" w:pos="5569"/>
        </w:tabs>
        <w:rPr>
          <w:rFonts w:asciiTheme="minorHAnsi" w:hAnsiTheme="minorHAnsi" w:cstheme="minorHAnsi"/>
          <w:sz w:val="22"/>
        </w:rPr>
      </w:pPr>
      <w:r>
        <w:rPr>
          <w:rFonts w:asciiTheme="minorHAnsi" w:hAnsiTheme="minorHAnsi" w:cstheme="minorHAnsi"/>
          <w:sz w:val="22"/>
        </w:rPr>
        <w:t>Neda</w:t>
      </w:r>
      <w:r w:rsidR="00B15956">
        <w:rPr>
          <w:rFonts w:asciiTheme="minorHAnsi" w:hAnsiTheme="minorHAnsi" w:cstheme="minorHAnsi"/>
          <w:sz w:val="22"/>
        </w:rPr>
        <w:t xml:space="preserve"> Safa</w:t>
      </w:r>
      <w:r w:rsidR="00B15956">
        <w:rPr>
          <w:rFonts w:asciiTheme="minorHAnsi" w:hAnsiTheme="minorHAnsi" w:cstheme="minorHAnsi"/>
          <w:sz w:val="22"/>
        </w:rPr>
        <w:tab/>
        <w:t>Martin Belin</w:t>
      </w:r>
    </w:p>
    <w:p w14:paraId="58907B6C" w14:textId="3A84DDC0" w:rsidR="00944079" w:rsidRPr="006D552B" w:rsidRDefault="00B15956" w:rsidP="00B15956">
      <w:pPr>
        <w:tabs>
          <w:tab w:val="left" w:pos="5569"/>
        </w:tabs>
        <w:rPr>
          <w:rFonts w:asciiTheme="minorHAnsi" w:hAnsiTheme="minorHAnsi" w:cstheme="minorHAnsi"/>
          <w:sz w:val="22"/>
        </w:rPr>
      </w:pPr>
      <w:r>
        <w:rPr>
          <w:rFonts w:asciiTheme="minorHAnsi" w:hAnsiTheme="minorHAnsi" w:cstheme="minorHAnsi"/>
          <w:sz w:val="22"/>
        </w:rPr>
        <w:t>Uppsala</w:t>
      </w:r>
      <w:r w:rsidR="00944079" w:rsidRPr="006D552B">
        <w:rPr>
          <w:rFonts w:asciiTheme="minorHAnsi" w:hAnsiTheme="minorHAnsi" w:cstheme="minorHAnsi"/>
          <w:sz w:val="22"/>
        </w:rPr>
        <w:t xml:space="preserve"> </w:t>
      </w:r>
      <w:r>
        <w:rPr>
          <w:rFonts w:asciiTheme="minorHAnsi" w:hAnsiTheme="minorHAnsi" w:cstheme="minorHAnsi"/>
          <w:sz w:val="22"/>
        </w:rPr>
        <w:t>2025-10-14</w:t>
      </w:r>
      <w:r>
        <w:rPr>
          <w:rFonts w:asciiTheme="minorHAnsi" w:hAnsiTheme="minorHAnsi" w:cstheme="minorHAnsi"/>
          <w:sz w:val="22"/>
        </w:rPr>
        <w:tab/>
        <w:t>Uppsala 2025-10-14</w:t>
      </w:r>
    </w:p>
    <w:p w14:paraId="39DBB3BA" w14:textId="41B74116" w:rsidR="00FD39ED" w:rsidRPr="006D552B" w:rsidRDefault="00B15956" w:rsidP="00B15956">
      <w:pPr>
        <w:tabs>
          <w:tab w:val="left" w:pos="5569"/>
        </w:tabs>
        <w:rPr>
          <w:rFonts w:asciiTheme="minorHAnsi" w:hAnsiTheme="minorHAnsi" w:cstheme="minorHAnsi"/>
          <w:sz w:val="32"/>
        </w:rPr>
      </w:pPr>
      <w:r>
        <w:rPr>
          <w:rFonts w:asciiTheme="minorHAnsi" w:hAnsiTheme="minorHAnsi" w:cstheme="minorHAnsi"/>
          <w:sz w:val="22"/>
        </w:rPr>
        <w:t>Ledamot</w:t>
      </w:r>
      <w:r w:rsidR="00944079" w:rsidRPr="006D552B">
        <w:rPr>
          <w:rFonts w:asciiTheme="minorHAnsi" w:hAnsiTheme="minorHAnsi" w:cstheme="minorHAnsi"/>
          <w:sz w:val="22"/>
        </w:rPr>
        <w:t xml:space="preserve"> i </w:t>
      </w:r>
      <w:r>
        <w:rPr>
          <w:rFonts w:asciiTheme="minorHAnsi" w:hAnsiTheme="minorHAnsi" w:cstheme="minorHAnsi"/>
          <w:sz w:val="22"/>
        </w:rPr>
        <w:t>Norra Mälarkretsen</w:t>
      </w:r>
      <w:r>
        <w:rPr>
          <w:rFonts w:asciiTheme="minorHAnsi" w:hAnsiTheme="minorHAnsi" w:cstheme="minorHAnsi"/>
          <w:sz w:val="22"/>
        </w:rPr>
        <w:tab/>
        <w:t>Ordförande i Norra Mälarkretsen</w:t>
      </w:r>
      <w:r w:rsidR="00FD39ED" w:rsidRPr="006D552B">
        <w:rPr>
          <w:rFonts w:asciiTheme="minorHAnsi" w:hAnsiTheme="minorHAnsi" w:cstheme="minorHAnsi"/>
          <w:sz w:val="32"/>
        </w:rPr>
        <w:t> </w:t>
      </w:r>
      <w:r>
        <w:rPr>
          <w:rFonts w:asciiTheme="minorHAnsi" w:hAnsiTheme="minorHAnsi" w:cstheme="minorHAnsi"/>
          <w:sz w:val="32"/>
        </w:rPr>
        <w:tab/>
      </w:r>
    </w:p>
    <w:p w14:paraId="3C8ACA13" w14:textId="77777777" w:rsidR="00FD39ED" w:rsidRPr="006D552B" w:rsidRDefault="00FD39ED" w:rsidP="00FD39ED">
      <w:pPr>
        <w:rPr>
          <w:rFonts w:asciiTheme="minorHAnsi" w:hAnsiTheme="minorHAnsi" w:cstheme="minorHAnsi"/>
          <w:sz w:val="24"/>
        </w:rPr>
      </w:pPr>
      <w:r w:rsidRPr="006D552B">
        <w:rPr>
          <w:rFonts w:asciiTheme="minorHAnsi" w:hAnsiTheme="minorHAnsi" w:cstheme="minorHAnsi"/>
        </w:rPr>
        <w:t> </w:t>
      </w:r>
    </w:p>
    <w:p w14:paraId="33771D22" w14:textId="77777777" w:rsidR="00FD2CBC" w:rsidRPr="006D552B" w:rsidRDefault="00FD2CBC" w:rsidP="00FD2CBC">
      <w:pPr>
        <w:pStyle w:val="Heading3"/>
        <w:tabs>
          <w:tab w:val="clear" w:pos="1276"/>
        </w:tabs>
        <w:spacing w:line="380" w:lineRule="exact"/>
        <w:rPr>
          <w:rFonts w:asciiTheme="minorHAnsi" w:hAnsiTheme="minorHAnsi" w:cstheme="minorHAnsi"/>
          <w:color w:val="auto"/>
          <w:sz w:val="46"/>
        </w:rPr>
      </w:pPr>
    </w:p>
    <w:sectPr w:rsidR="00FD2CBC" w:rsidRPr="006D552B" w:rsidSect="00FD2CBC">
      <w:headerReference w:type="default" r:id="rId10"/>
      <w:footerReference w:type="default" r:id="rId11"/>
      <w:pgSz w:w="11899" w:h="16838"/>
      <w:pgMar w:top="284" w:right="1134" w:bottom="567"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D04C" w14:textId="77777777" w:rsidR="00DA3D9C" w:rsidRDefault="00DA3D9C">
      <w:r>
        <w:separator/>
      </w:r>
    </w:p>
  </w:endnote>
  <w:endnote w:type="continuationSeparator" w:id="0">
    <w:p w14:paraId="6E87EC41" w14:textId="77777777" w:rsidR="00DA3D9C" w:rsidRDefault="00DA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Bold">
    <w:altName w:val="Courier New"/>
    <w:charset w:val="00"/>
    <w:family w:val="auto"/>
    <w:pitch w:val="variable"/>
    <w:sig w:usb0="00000000" w:usb1="00000000" w:usb2="00000000" w:usb3="00000000" w:csb0="00000001" w:csb1="00000000"/>
  </w:font>
  <w:font w:name="Akzidenz Grotesk BE">
    <w:altName w:val="Courier New"/>
    <w:charset w:val="00"/>
    <w:family w:val="auto"/>
    <w:pitch w:val="variable"/>
    <w:sig w:usb0="00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85A5" w14:textId="77777777" w:rsidR="00FD2CBC" w:rsidRDefault="00806E9E">
    <w:pPr>
      <w:pStyle w:val="Footer"/>
    </w:pPr>
    <w:r>
      <w:rPr>
        <w:noProof/>
      </w:rPr>
      <w:drawing>
        <wp:inline distT="0" distB="0" distL="0" distR="0" wp14:anchorId="66CA98F5" wp14:editId="055AE013">
          <wp:extent cx="5981700" cy="209550"/>
          <wp:effectExtent l="0" t="0" r="0" b="0"/>
          <wp:docPr id="2" name="Bild 2"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6FD0" w14:textId="77777777" w:rsidR="00DA3D9C" w:rsidRDefault="00DA3D9C">
      <w:r>
        <w:separator/>
      </w:r>
    </w:p>
  </w:footnote>
  <w:footnote w:type="continuationSeparator" w:id="0">
    <w:p w14:paraId="3B05C904" w14:textId="77777777" w:rsidR="00DA3D9C" w:rsidRDefault="00DA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0E38" w14:textId="77777777" w:rsidR="00FD2CBC" w:rsidRDefault="00806E9E" w:rsidP="00FD2CBC">
    <w:pPr>
      <w:pStyle w:val="Header"/>
    </w:pPr>
    <w:r>
      <w:rPr>
        <w:noProof/>
      </w:rPr>
      <w:drawing>
        <wp:inline distT="0" distB="0" distL="0" distR="0" wp14:anchorId="316505B1" wp14:editId="0B9824DB">
          <wp:extent cx="2847975" cy="495300"/>
          <wp:effectExtent l="0" t="0" r="9525" b="0"/>
          <wp:docPr id="1" name="Bild 1" descr="Test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495300"/>
                  </a:xfrm>
                  <a:prstGeom prst="rect">
                    <a:avLst/>
                  </a:prstGeom>
                  <a:noFill/>
                  <a:ln>
                    <a:noFill/>
                  </a:ln>
                </pic:spPr>
              </pic:pic>
            </a:graphicData>
          </a:graphic>
        </wp:inline>
      </w:drawing>
    </w:r>
  </w:p>
  <w:p w14:paraId="1FED202F" w14:textId="77777777" w:rsidR="00FD2CBC" w:rsidRDefault="00FD2CBC">
    <w:pPr>
      <w:pStyle w:val="Header"/>
      <w:jc w:val="center"/>
    </w:pPr>
  </w:p>
  <w:p w14:paraId="66F87A7F" w14:textId="77777777" w:rsidR="00FD2CBC" w:rsidRDefault="00FD2CBC">
    <w:pPr>
      <w:pStyle w:val="Header"/>
      <w:jc w:val="center"/>
    </w:pPr>
  </w:p>
  <w:p w14:paraId="658048A7" w14:textId="77777777" w:rsidR="00FD2CBC" w:rsidRDefault="00FD2CBC">
    <w:pPr>
      <w:pStyle w:val="Header"/>
      <w:jc w:val="center"/>
    </w:pPr>
  </w:p>
  <w:p w14:paraId="05702BCD" w14:textId="77777777" w:rsidR="00FD2CBC" w:rsidRDefault="00FD2CBC" w:rsidP="00944079">
    <w:pPr>
      <w:pStyle w:val="Header"/>
      <w:tabs>
        <w:tab w:val="clear" w:pos="9072"/>
        <w:tab w:val="left" w:pos="7929"/>
      </w:tabs>
    </w:pPr>
    <w:r>
      <w:tab/>
    </w:r>
    <w:r>
      <w:tab/>
    </w:r>
  </w:p>
  <w:p w14:paraId="3B4D17FD" w14:textId="77777777" w:rsidR="00FD2CBC" w:rsidRDefault="00FD2C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3C82C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D525E89"/>
    <w:multiLevelType w:val="multilevel"/>
    <w:tmpl w:val="028040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274FF4"/>
    <w:multiLevelType w:val="multilevel"/>
    <w:tmpl w:val="268E8EA0"/>
    <w:lvl w:ilvl="0">
      <w:numFmt w:val="bullet"/>
      <w:lvlText w:val="-"/>
      <w:lvlJc w:val="left"/>
      <w:pPr>
        <w:tabs>
          <w:tab w:val="num" w:pos="1664"/>
        </w:tabs>
        <w:ind w:left="1664" w:hanging="360"/>
      </w:pPr>
      <w:rPr>
        <w:rFonts w:ascii="Times New (W1)" w:eastAsia="Times New Roman" w:hAnsi="Times New (W1)" w:cs="Times New (W1)" w:hint="default"/>
      </w:rPr>
    </w:lvl>
    <w:lvl w:ilvl="1" w:tentative="1">
      <w:start w:val="1"/>
      <w:numFmt w:val="bullet"/>
      <w:lvlText w:val="o"/>
      <w:lvlJc w:val="left"/>
      <w:pPr>
        <w:tabs>
          <w:tab w:val="num" w:pos="2384"/>
        </w:tabs>
        <w:ind w:left="2384" w:hanging="360"/>
      </w:pPr>
      <w:rPr>
        <w:rFonts w:ascii="Courier New" w:hAnsi="Courier New" w:hint="default"/>
      </w:rPr>
    </w:lvl>
    <w:lvl w:ilvl="2" w:tentative="1">
      <w:start w:val="1"/>
      <w:numFmt w:val="bullet"/>
      <w:lvlText w:val=""/>
      <w:lvlJc w:val="left"/>
      <w:pPr>
        <w:tabs>
          <w:tab w:val="num" w:pos="3104"/>
        </w:tabs>
        <w:ind w:left="3104" w:hanging="360"/>
      </w:pPr>
      <w:rPr>
        <w:rFonts w:ascii="Wingdings" w:hAnsi="Wingdings" w:hint="default"/>
      </w:rPr>
    </w:lvl>
    <w:lvl w:ilvl="3" w:tentative="1">
      <w:start w:val="1"/>
      <w:numFmt w:val="bullet"/>
      <w:lvlText w:val=""/>
      <w:lvlJc w:val="left"/>
      <w:pPr>
        <w:tabs>
          <w:tab w:val="num" w:pos="3824"/>
        </w:tabs>
        <w:ind w:left="3824" w:hanging="360"/>
      </w:pPr>
      <w:rPr>
        <w:rFonts w:ascii="Symbol" w:hAnsi="Symbol" w:hint="default"/>
      </w:rPr>
    </w:lvl>
    <w:lvl w:ilvl="4" w:tentative="1">
      <w:start w:val="1"/>
      <w:numFmt w:val="bullet"/>
      <w:lvlText w:val="o"/>
      <w:lvlJc w:val="left"/>
      <w:pPr>
        <w:tabs>
          <w:tab w:val="num" w:pos="4544"/>
        </w:tabs>
        <w:ind w:left="4544" w:hanging="360"/>
      </w:pPr>
      <w:rPr>
        <w:rFonts w:ascii="Courier New" w:hAnsi="Courier New" w:hint="default"/>
      </w:rPr>
    </w:lvl>
    <w:lvl w:ilvl="5" w:tentative="1">
      <w:start w:val="1"/>
      <w:numFmt w:val="bullet"/>
      <w:lvlText w:val=""/>
      <w:lvlJc w:val="left"/>
      <w:pPr>
        <w:tabs>
          <w:tab w:val="num" w:pos="5264"/>
        </w:tabs>
        <w:ind w:left="5264" w:hanging="360"/>
      </w:pPr>
      <w:rPr>
        <w:rFonts w:ascii="Wingdings" w:hAnsi="Wingdings" w:hint="default"/>
      </w:rPr>
    </w:lvl>
    <w:lvl w:ilvl="6" w:tentative="1">
      <w:start w:val="1"/>
      <w:numFmt w:val="bullet"/>
      <w:lvlText w:val=""/>
      <w:lvlJc w:val="left"/>
      <w:pPr>
        <w:tabs>
          <w:tab w:val="num" w:pos="5984"/>
        </w:tabs>
        <w:ind w:left="5984" w:hanging="360"/>
      </w:pPr>
      <w:rPr>
        <w:rFonts w:ascii="Symbol" w:hAnsi="Symbol" w:hint="default"/>
      </w:rPr>
    </w:lvl>
    <w:lvl w:ilvl="7" w:tentative="1">
      <w:start w:val="1"/>
      <w:numFmt w:val="bullet"/>
      <w:lvlText w:val="o"/>
      <w:lvlJc w:val="left"/>
      <w:pPr>
        <w:tabs>
          <w:tab w:val="num" w:pos="6704"/>
        </w:tabs>
        <w:ind w:left="6704" w:hanging="360"/>
      </w:pPr>
      <w:rPr>
        <w:rFonts w:ascii="Courier New" w:hAnsi="Courier New" w:hint="default"/>
      </w:rPr>
    </w:lvl>
    <w:lvl w:ilvl="8" w:tentative="1">
      <w:start w:val="1"/>
      <w:numFmt w:val="bullet"/>
      <w:lvlText w:val=""/>
      <w:lvlJc w:val="left"/>
      <w:pPr>
        <w:tabs>
          <w:tab w:val="num" w:pos="7424"/>
        </w:tabs>
        <w:ind w:left="7424" w:hanging="360"/>
      </w:pPr>
      <w:rPr>
        <w:rFonts w:ascii="Wingdings" w:hAnsi="Wingdings" w:hint="default"/>
      </w:rPr>
    </w:lvl>
  </w:abstractNum>
  <w:num w:numId="1" w16cid:durableId="2063551492">
    <w:abstractNumId w:val="2"/>
  </w:num>
  <w:num w:numId="2" w16cid:durableId="795686573">
    <w:abstractNumId w:val="0"/>
  </w:num>
  <w:num w:numId="3" w16cid:durableId="11479413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13313">
      <o:colormru v:ext="edit" colors="#04276d,#0055a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3D"/>
    <w:rsid w:val="0007248B"/>
    <w:rsid w:val="000A6674"/>
    <w:rsid w:val="0016513E"/>
    <w:rsid w:val="002A5CC7"/>
    <w:rsid w:val="002B37FF"/>
    <w:rsid w:val="00340D50"/>
    <w:rsid w:val="003C6CD2"/>
    <w:rsid w:val="004A232A"/>
    <w:rsid w:val="004B2048"/>
    <w:rsid w:val="004C2961"/>
    <w:rsid w:val="00583DCF"/>
    <w:rsid w:val="005A25D3"/>
    <w:rsid w:val="00644332"/>
    <w:rsid w:val="00676DFA"/>
    <w:rsid w:val="006D552B"/>
    <w:rsid w:val="00703F2E"/>
    <w:rsid w:val="007417FA"/>
    <w:rsid w:val="00806E9E"/>
    <w:rsid w:val="008C7370"/>
    <w:rsid w:val="008F421D"/>
    <w:rsid w:val="00944079"/>
    <w:rsid w:val="00A54324"/>
    <w:rsid w:val="00B15956"/>
    <w:rsid w:val="00B724D2"/>
    <w:rsid w:val="00CB125B"/>
    <w:rsid w:val="00CE0F7F"/>
    <w:rsid w:val="00D449D4"/>
    <w:rsid w:val="00D76FC8"/>
    <w:rsid w:val="00D960CB"/>
    <w:rsid w:val="00DA3D9C"/>
    <w:rsid w:val="00DB0783"/>
    <w:rsid w:val="00DF1FC8"/>
    <w:rsid w:val="00EC453D"/>
    <w:rsid w:val="00EE45B7"/>
    <w:rsid w:val="00F318DF"/>
    <w:rsid w:val="00F56BC1"/>
    <w:rsid w:val="00F8423C"/>
    <w:rsid w:val="00FD2CBC"/>
    <w:rsid w:val="00FD3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04276d,#0055a0"/>
    </o:shapedefaults>
    <o:shapelayout v:ext="edit">
      <o:idmap v:ext="edit" data="1"/>
    </o:shapelayout>
  </w:shapeDefaults>
  <w:decimalSymbol w:val=","/>
  <w:listSeparator w:val=";"/>
  <w14:docId w14:val="2ACFF093"/>
  <w15:chartTrackingRefBased/>
  <w15:docId w15:val="{8755EA13-5325-4609-BCEF-42614142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97"/>
    <w:rPr>
      <w:rFonts w:ascii="Arial" w:hAnsi="Arial"/>
      <w:szCs w:val="24"/>
    </w:rPr>
  </w:style>
  <w:style w:type="paragraph" w:styleId="Heading1">
    <w:name w:val="heading 1"/>
    <w:basedOn w:val="Normal"/>
    <w:next w:val="Normal"/>
    <w:autoRedefine/>
    <w:qFormat/>
    <w:rsid w:val="009A3FA7"/>
    <w:pPr>
      <w:keepNext/>
      <w:tabs>
        <w:tab w:val="left" w:pos="1276"/>
      </w:tabs>
      <w:spacing w:line="680" w:lineRule="exact"/>
      <w:jc w:val="center"/>
      <w:outlineLvl w:val="0"/>
    </w:pPr>
    <w:rPr>
      <w:rFonts w:ascii="Akzidenz Grotesk BE Bold" w:hAnsi="Akzidenz Grotesk BE Bold"/>
      <w:b/>
      <w:bCs/>
      <w:color w:val="003882"/>
      <w:sz w:val="46"/>
      <w:szCs w:val="68"/>
    </w:rPr>
  </w:style>
  <w:style w:type="paragraph" w:styleId="Heading2">
    <w:name w:val="heading 2"/>
    <w:basedOn w:val="Heading1"/>
    <w:next w:val="Normal"/>
    <w:qFormat/>
    <w:rsid w:val="00163BE0"/>
    <w:pPr>
      <w:outlineLvl w:val="1"/>
    </w:pPr>
    <w:rPr>
      <w:color w:val="009EE0"/>
    </w:rPr>
  </w:style>
  <w:style w:type="paragraph" w:styleId="Heading3">
    <w:name w:val="heading 3"/>
    <w:basedOn w:val="BodyText2"/>
    <w:next w:val="Normal"/>
    <w:qFormat/>
    <w:rsid w:val="00163BE0"/>
    <w:pPr>
      <w:tabs>
        <w:tab w:val="left" w:pos="1276"/>
      </w:tabs>
      <w:jc w:val="left"/>
      <w:outlineLvl w:val="2"/>
    </w:pPr>
    <w:rPr>
      <w:rFonts w:ascii="Akzidenz Grotesk BE" w:hAnsi="Akzidenz Grotesk BE"/>
      <w:color w:val="0055A0"/>
      <w:sz w:val="32"/>
      <w:szCs w:val="32"/>
    </w:rPr>
  </w:style>
  <w:style w:type="paragraph" w:styleId="Heading4">
    <w:name w:val="heading 4"/>
    <w:basedOn w:val="Normal"/>
    <w:next w:val="Normal"/>
    <w:qFormat/>
    <w:pPr>
      <w:keepNext/>
      <w:jc w:val="center"/>
      <w:outlineLvl w:val="3"/>
    </w:pPr>
    <w:rPr>
      <w:i/>
      <w:iCs/>
      <w:sz w:val="52"/>
      <w:szCs w:val="36"/>
    </w:rPr>
  </w:style>
  <w:style w:type="paragraph" w:styleId="Heading5">
    <w:name w:val="heading 5"/>
    <w:basedOn w:val="Normal"/>
    <w:next w:val="Normal"/>
    <w:qFormat/>
    <w:pPr>
      <w:keepNext/>
      <w:jc w:val="center"/>
      <w:outlineLvl w:val="4"/>
    </w:pPr>
    <w:rPr>
      <w:sz w:val="44"/>
    </w:rPr>
  </w:style>
  <w:style w:type="paragraph" w:styleId="Heading6">
    <w:name w:val="heading 6"/>
    <w:basedOn w:val="Normal"/>
    <w:next w:val="Normal"/>
    <w:qFormat/>
    <w:pPr>
      <w:keepNext/>
      <w:outlineLvl w:val="5"/>
    </w:pPr>
    <w:rPr>
      <w:rFonts w:ascii="Times New Roman" w:hAnsi="Times New Roman"/>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A9702D"/>
    <w:pPr>
      <w:tabs>
        <w:tab w:val="center" w:pos="4536"/>
        <w:tab w:val="right" w:pos="9072"/>
      </w:tabs>
    </w:pPr>
    <w:rPr>
      <w:sz w:val="14"/>
    </w:rPr>
  </w:style>
  <w:style w:type="paragraph" w:styleId="BodyTextIndent">
    <w:name w:val="Body Text Indent"/>
    <w:basedOn w:val="Normal"/>
    <w:semiHidden/>
    <w:pPr>
      <w:ind w:left="720" w:firstLine="2"/>
      <w:jc w:val="center"/>
    </w:pPr>
    <w:rPr>
      <w:sz w:val="32"/>
    </w:rPr>
  </w:style>
  <w:style w:type="paragraph" w:styleId="BodyTextIndent2">
    <w:name w:val="Body Text Indent 2"/>
    <w:basedOn w:val="Normal"/>
    <w:semiHidden/>
    <w:pPr>
      <w:ind w:left="1260"/>
      <w:jc w:val="center"/>
    </w:pPr>
    <w:rPr>
      <w:i/>
      <w:sz w:val="36"/>
    </w:rPr>
  </w:style>
  <w:style w:type="paragraph" w:styleId="BodyText">
    <w:name w:val="Body Text"/>
    <w:basedOn w:val="Normal"/>
    <w:semiHidden/>
    <w:pPr>
      <w:autoSpaceDE w:val="0"/>
      <w:autoSpaceDN w:val="0"/>
      <w:adjustRightInd w:val="0"/>
    </w:pPr>
    <w:rPr>
      <w:rFonts w:ascii="Times New Roman" w:hAnsi="Times New Roman"/>
      <w:sz w:val="44"/>
      <w:szCs w:val="20"/>
    </w:rPr>
  </w:style>
  <w:style w:type="paragraph" w:styleId="BodyText2">
    <w:name w:val="Body Text 2"/>
    <w:basedOn w:val="Normal"/>
    <w:semiHidden/>
    <w:pPr>
      <w:jc w:val="center"/>
    </w:pPr>
    <w:rPr>
      <w:sz w:val="110"/>
    </w:rPr>
  </w:style>
  <w:style w:type="paragraph" w:styleId="BalloonText">
    <w:name w:val="Balloon Text"/>
    <w:basedOn w:val="Normal"/>
    <w:link w:val="BalloonTextChar"/>
    <w:uiPriority w:val="99"/>
    <w:semiHidden/>
    <w:unhideWhenUsed/>
    <w:rsid w:val="00A9702D"/>
    <w:rPr>
      <w:rFonts w:ascii="Lucida Grande" w:hAnsi="Lucida Grande"/>
      <w:sz w:val="18"/>
      <w:szCs w:val="18"/>
      <w:lang w:val="x-none" w:eastAsia="x-none"/>
    </w:rPr>
  </w:style>
  <w:style w:type="character" w:customStyle="1" w:styleId="BalloonTextChar">
    <w:name w:val="Balloon Text Char"/>
    <w:link w:val="BalloonText"/>
    <w:uiPriority w:val="99"/>
    <w:semiHidden/>
    <w:rsid w:val="00A9702D"/>
    <w:rPr>
      <w:rFonts w:ascii="Lucida Grande" w:hAnsi="Lucida Grande" w:cs="Lucida Grande"/>
      <w:sz w:val="18"/>
      <w:szCs w:val="18"/>
    </w:rPr>
  </w:style>
  <w:style w:type="character" w:styleId="Hyperlink">
    <w:name w:val="Hyperlink"/>
    <w:rsid w:val="003E3BC8"/>
    <w:rPr>
      <w:color w:val="0000FF"/>
      <w:u w:val="single"/>
    </w:rPr>
  </w:style>
  <w:style w:type="character" w:styleId="Emphasis">
    <w:name w:val="Emphasis"/>
    <w:uiPriority w:val="20"/>
    <w:qFormat/>
    <w:rsid w:val="00DA7FBA"/>
    <w:rPr>
      <w:rFonts w:ascii="Times New Roman" w:hAnsi="Times New Roman" w:cs="Times New Roman" w:hint="default"/>
      <w:i/>
      <w:iCs/>
    </w:rPr>
  </w:style>
  <w:style w:type="paragraph" w:styleId="NormalWeb">
    <w:name w:val="Normal (Web)"/>
    <w:aliases w:val=" webb"/>
    <w:basedOn w:val="Normal"/>
    <w:uiPriority w:val="99"/>
    <w:unhideWhenUsed/>
    <w:rsid w:val="00DA7FBA"/>
    <w:pPr>
      <w:spacing w:before="100" w:beforeAutospacing="1" w:after="100" w:afterAutospacing="1"/>
    </w:pPr>
    <w:rPr>
      <w:rFonts w:ascii="Times New Roman" w:eastAsia="Calibri" w:hAnsi="Times New Roman"/>
      <w:sz w:val="24"/>
    </w:rPr>
  </w:style>
  <w:style w:type="paragraph" w:styleId="Title">
    <w:name w:val="Title"/>
    <w:basedOn w:val="Normal"/>
    <w:next w:val="Normal"/>
    <w:link w:val="TitleChar"/>
    <w:uiPriority w:val="10"/>
    <w:qFormat/>
    <w:rsid w:val="006D55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52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C2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6954">
      <w:bodyDiv w:val="1"/>
      <w:marLeft w:val="0"/>
      <w:marRight w:val="0"/>
      <w:marTop w:val="0"/>
      <w:marBottom w:val="0"/>
      <w:divBdr>
        <w:top w:val="none" w:sz="0" w:space="0" w:color="auto"/>
        <w:left w:val="none" w:sz="0" w:space="0" w:color="auto"/>
        <w:bottom w:val="none" w:sz="0" w:space="0" w:color="auto"/>
        <w:right w:val="none" w:sz="0" w:space="0" w:color="auto"/>
      </w:divBdr>
    </w:div>
    <w:div w:id="1084451036">
      <w:bodyDiv w:val="1"/>
      <w:marLeft w:val="0"/>
      <w:marRight w:val="0"/>
      <w:marTop w:val="0"/>
      <w:marBottom w:val="0"/>
      <w:divBdr>
        <w:top w:val="none" w:sz="0" w:space="0" w:color="auto"/>
        <w:left w:val="none" w:sz="0" w:space="0" w:color="auto"/>
        <w:bottom w:val="none" w:sz="0" w:space="0" w:color="auto"/>
        <w:right w:val="none" w:sz="0" w:space="0" w:color="auto"/>
      </w:divBdr>
    </w:div>
    <w:div w:id="1262031505">
      <w:bodyDiv w:val="1"/>
      <w:marLeft w:val="0"/>
      <w:marRight w:val="0"/>
      <w:marTop w:val="0"/>
      <w:marBottom w:val="0"/>
      <w:divBdr>
        <w:top w:val="none" w:sz="0" w:space="0" w:color="auto"/>
        <w:left w:val="none" w:sz="0" w:space="0" w:color="auto"/>
        <w:bottom w:val="none" w:sz="0" w:space="0" w:color="auto"/>
        <w:right w:val="none" w:sz="0" w:space="0" w:color="auto"/>
      </w:divBdr>
    </w:div>
    <w:div w:id="1556548152">
      <w:bodyDiv w:val="1"/>
      <w:marLeft w:val="0"/>
      <w:marRight w:val="0"/>
      <w:marTop w:val="0"/>
      <w:marBottom w:val="0"/>
      <w:divBdr>
        <w:top w:val="none" w:sz="0" w:space="0" w:color="auto"/>
        <w:left w:val="none" w:sz="0" w:space="0" w:color="auto"/>
        <w:bottom w:val="none" w:sz="0" w:space="0" w:color="auto"/>
        <w:right w:val="none" w:sz="0" w:space="0" w:color="auto"/>
      </w:divBdr>
    </w:div>
    <w:div w:id="1893036049">
      <w:bodyDiv w:val="1"/>
      <w:marLeft w:val="0"/>
      <w:marRight w:val="0"/>
      <w:marTop w:val="0"/>
      <w:marBottom w:val="0"/>
      <w:divBdr>
        <w:top w:val="none" w:sz="0" w:space="0" w:color="auto"/>
        <w:left w:val="none" w:sz="0" w:space="0" w:color="auto"/>
        <w:bottom w:val="none" w:sz="0" w:space="0" w:color="auto"/>
        <w:right w:val="none" w:sz="0" w:space="0" w:color="auto"/>
      </w:divBdr>
    </w:div>
    <w:div w:id="195778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CC8243FF50E042A4BC8DA24DDC6ADA" ma:contentTypeVersion="4" ma:contentTypeDescription="Skapa ett nytt dokument." ma:contentTypeScope="" ma:versionID="bae2a195b9e07c3537e36d91f11a83f6">
  <xsd:schema xmlns:xsd="http://www.w3.org/2001/XMLSchema" xmlns:xs="http://www.w3.org/2001/XMLSchema" xmlns:p="http://schemas.microsoft.com/office/2006/metadata/properties" xmlns:ns2="3d895b6d-66da-4b27-a68b-17d5a342311a" targetNamespace="http://schemas.microsoft.com/office/2006/metadata/properties" ma:root="true" ma:fieldsID="0d8d480c0579a1d9823e3b2492a86132" ns2:_="">
    <xsd:import namespace="3d895b6d-66da-4b27-a68b-17d5a3423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95b6d-66da-4b27-a68b-17d5a342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7E0CA-3B38-48F2-8D3C-32401BAF1C8B}">
  <ds:schemaRefs>
    <ds:schemaRef ds:uri="http://schemas.microsoft.com/sharepoint/v3/contenttype/forms"/>
  </ds:schemaRefs>
</ds:datastoreItem>
</file>

<file path=customXml/itemProps2.xml><?xml version="1.0" encoding="utf-8"?>
<ds:datastoreItem xmlns:ds="http://schemas.openxmlformats.org/officeDocument/2006/customXml" ds:itemID="{8DF024F1-983E-4AE2-8017-D13D179474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4A8D0-2BAE-4047-B679-A2DCBB92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95b6d-66da-4b27-a68b-17d5a3423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2472</Characters>
  <Application>Microsoft Office Word</Application>
  <DocSecurity>4</DocSecurity>
  <Lines>20</Lines>
  <Paragraphs>5</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Välkommen till vårens andra aktivitet i Stockholmskretsen</vt:lpstr>
      <vt:lpstr>Välkommen till vårens andra aktivitet i Stockholmskretsen</vt:lpstr>
      <vt:lpstr>Välkommen till vårens andra aktivitet i Stockholmskretsen</vt:lpstr>
    </vt:vector>
  </TitlesOfParts>
  <Company>LMA</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Välkommen till vårens andra aktivitet i Stockholmskretsen</dc:title>
  <dc:subject/>
  <dc:creator>Anställd</dc:creator>
  <cp:keywords/>
  <cp:lastModifiedBy>Belin, Martin</cp:lastModifiedBy>
  <cp:revision>2</cp:revision>
  <cp:lastPrinted>2013-02-20T14:31:00Z</cp:lastPrinted>
  <dcterms:created xsi:type="dcterms:W3CDTF">2025-10-15T08:59:00Z</dcterms:created>
  <dcterms:modified xsi:type="dcterms:W3CDTF">2025-10-15T08:59:00Z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0x01010032CC8243FF50E042A4BC8DA24DDC6ADA</vt:lpwstr>
  </property>
</Properties>
</file>