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1280" w14:textId="77777777" w:rsidR="00A77FA4" w:rsidRPr="00644B11" w:rsidRDefault="00A77FA4" w:rsidP="00A77FA4">
      <w:pPr>
        <w:rPr>
          <w:rFonts w:cstheme="minorHAnsi"/>
        </w:rPr>
      </w:pPr>
    </w:p>
    <w:tbl>
      <w:tblPr>
        <w:tblW w:w="9264" w:type="dxa"/>
        <w:tblLook w:val="04A0" w:firstRow="1" w:lastRow="0" w:firstColumn="1" w:lastColumn="0" w:noHBand="0" w:noVBand="1"/>
      </w:tblPr>
      <w:tblGrid>
        <w:gridCol w:w="9264"/>
      </w:tblGrid>
      <w:tr w:rsidR="00A77FA4" w:rsidRPr="00644B11" w14:paraId="45290541" w14:textId="77777777" w:rsidTr="00AC649B">
        <w:trPr>
          <w:trHeight w:val="234"/>
        </w:trPr>
        <w:tc>
          <w:tcPr>
            <w:tcW w:w="9264" w:type="dxa"/>
            <w:tcBorders>
              <w:top w:val="single" w:sz="18" w:space="0" w:color="000000"/>
              <w:bottom w:val="single" w:sz="18" w:space="0" w:color="000000"/>
            </w:tcBorders>
          </w:tcPr>
          <w:p w14:paraId="25AEFCE8" w14:textId="1FD14E17" w:rsidR="00A77FA4" w:rsidRPr="00644B11" w:rsidRDefault="00BC782C" w:rsidP="0043095B">
            <w:pPr>
              <w:tabs>
                <w:tab w:val="right" w:pos="9390"/>
              </w:tabs>
              <w:spacing w:before="240" w:after="240"/>
              <w:rPr>
                <w:rFonts w:cstheme="minorHAnsi"/>
                <w:b/>
                <w:sz w:val="36"/>
                <w:szCs w:val="36"/>
              </w:rPr>
            </w:pPr>
            <w:r w:rsidRPr="00C628BA">
              <w:rPr>
                <w:rFonts w:cstheme="minorHAnsi"/>
                <w:b/>
                <w:sz w:val="36"/>
                <w:szCs w:val="36"/>
              </w:rPr>
              <w:t>Aktivitetsmall</w:t>
            </w:r>
            <w:r w:rsidR="00A77FA4" w:rsidRPr="00644B11">
              <w:rPr>
                <w:rFonts w:cstheme="minorHAnsi"/>
                <w:b/>
                <w:sz w:val="36"/>
                <w:szCs w:val="36"/>
              </w:rPr>
              <w:tab/>
            </w:r>
          </w:p>
        </w:tc>
      </w:tr>
      <w:tr w:rsidR="00A77FA4" w:rsidRPr="00644B11" w14:paraId="200D0002" w14:textId="77777777" w:rsidTr="00AC649B">
        <w:trPr>
          <w:trHeight w:val="187"/>
        </w:trPr>
        <w:tc>
          <w:tcPr>
            <w:tcW w:w="9264" w:type="dxa"/>
            <w:tcBorders>
              <w:top w:val="single" w:sz="18" w:space="0" w:color="000000"/>
            </w:tcBorders>
          </w:tcPr>
          <w:p w14:paraId="51BB7890" w14:textId="77777777" w:rsidR="00A77FA4" w:rsidRPr="00644B11" w:rsidRDefault="00A77FA4" w:rsidP="0043095B">
            <w:pPr>
              <w:spacing w:before="360" w:after="120"/>
              <w:rPr>
                <w:rFonts w:cstheme="minorHAnsi"/>
                <w:sz w:val="18"/>
                <w:szCs w:val="18"/>
              </w:rPr>
            </w:pPr>
          </w:p>
        </w:tc>
      </w:tr>
    </w:tbl>
    <w:p w14:paraId="3BB8A543" w14:textId="3FCFB83F" w:rsidR="008D7BC5" w:rsidRPr="007704A4" w:rsidRDefault="00A77FA4" w:rsidP="007704A4">
      <w:pPr>
        <w:keepNext/>
        <w:keepLines/>
        <w:spacing w:before="240" w:after="0" w:line="280" w:lineRule="atLeast"/>
        <w:outlineLvl w:val="0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/>
          <w:sz w:val="32"/>
          <w:szCs w:val="32"/>
        </w:rPr>
        <w:t>Mall att klistra in i mejl</w:t>
      </w:r>
      <w:r w:rsidR="00BC782C">
        <w:rPr>
          <w:rFonts w:asciiTheme="majorHAnsi" w:eastAsiaTheme="majorEastAsia" w:hAnsiTheme="majorHAnsi" w:cstheme="majorHAnsi"/>
          <w:sz w:val="32"/>
          <w:szCs w:val="32"/>
        </w:rPr>
        <w:t>:</w:t>
      </w:r>
      <w:r w:rsidR="007704A4">
        <w:rPr>
          <w:rFonts w:asciiTheme="majorHAnsi" w:eastAsiaTheme="majorEastAsia" w:hAnsiTheme="majorHAnsi" w:cstheme="majorHAnsi"/>
          <w:sz w:val="32"/>
          <w:szCs w:val="3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729FC" w:rsidRPr="007A51BB" w14:paraId="25863FBC" w14:textId="77777777" w:rsidTr="002729FC">
        <w:trPr>
          <w:trHeight w:val="404"/>
        </w:trPr>
        <w:tc>
          <w:tcPr>
            <w:tcW w:w="9062" w:type="dxa"/>
            <w:gridSpan w:val="2"/>
            <w:shd w:val="clear" w:color="auto" w:fill="FFFFFF" w:themeFill="background1"/>
          </w:tcPr>
          <w:p w14:paraId="35A8BDCD" w14:textId="48440242" w:rsidR="002729FC" w:rsidRDefault="002729FC" w:rsidP="008D7BC5">
            <w:pPr>
              <w:rPr>
                <w:rFonts w:cstheme="minorHAnsi"/>
                <w:sz w:val="20"/>
                <w:szCs w:val="20"/>
              </w:rPr>
            </w:pPr>
            <w:bookmarkStart w:id="0" w:name="_Hlk3189465"/>
            <w:r>
              <w:rPr>
                <w:rFonts w:cstheme="minorHAnsi"/>
                <w:sz w:val="20"/>
                <w:szCs w:val="20"/>
              </w:rPr>
              <w:t xml:space="preserve">Fyll i nedanstående mall och skicka till kretsen/sektionens kontaktperson på kansliet </w:t>
            </w:r>
            <w:r w:rsidRPr="00C628BA">
              <w:rPr>
                <w:rFonts w:cstheme="minorHAnsi"/>
                <w:b/>
                <w:bCs/>
                <w:sz w:val="20"/>
                <w:szCs w:val="20"/>
              </w:rPr>
              <w:t xml:space="preserve">senast </w:t>
            </w:r>
            <w:r w:rsidR="00BC782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AD0A5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628BA">
              <w:rPr>
                <w:rFonts w:cstheme="minorHAnsi"/>
                <w:b/>
                <w:bCs/>
                <w:sz w:val="20"/>
                <w:szCs w:val="20"/>
              </w:rPr>
              <w:t>ve</w:t>
            </w:r>
            <w:r w:rsidR="00AD0A5B">
              <w:rPr>
                <w:rFonts w:cstheme="minorHAnsi"/>
                <w:b/>
                <w:bCs/>
                <w:sz w:val="20"/>
                <w:szCs w:val="20"/>
              </w:rPr>
              <w:t>ck</w:t>
            </w:r>
            <w:r w:rsidRPr="00C628BA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före genomförandet. </w:t>
            </w:r>
          </w:p>
        </w:tc>
      </w:tr>
      <w:tr w:rsidR="00A77FA4" w:rsidRPr="007A51BB" w14:paraId="20ED963D" w14:textId="77777777" w:rsidTr="009838A2">
        <w:trPr>
          <w:trHeight w:val="404"/>
        </w:trPr>
        <w:tc>
          <w:tcPr>
            <w:tcW w:w="9062" w:type="dxa"/>
            <w:gridSpan w:val="2"/>
            <w:shd w:val="clear" w:color="auto" w:fill="E7E6E6" w:themeFill="background2"/>
          </w:tcPr>
          <w:p w14:paraId="2A47D61B" w14:textId="77777777" w:rsidR="00A77FA4" w:rsidRPr="007A51BB" w:rsidRDefault="009838A2" w:rsidP="008D7B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Fyll i</w:t>
            </w:r>
            <w:r w:rsidR="00695C67">
              <w:rPr>
                <w:rFonts w:cstheme="minorHAnsi"/>
                <w:sz w:val="20"/>
                <w:szCs w:val="20"/>
              </w:rPr>
              <w:t xml:space="preserve"> nedan:</w:t>
            </w:r>
          </w:p>
        </w:tc>
      </w:tr>
      <w:tr w:rsidR="00A77FA4" w:rsidRPr="007A51BB" w14:paraId="54781C2C" w14:textId="77777777" w:rsidTr="007A51BB">
        <w:tc>
          <w:tcPr>
            <w:tcW w:w="2972" w:type="dxa"/>
          </w:tcPr>
          <w:p w14:paraId="55A96020" w14:textId="77777777" w:rsidR="00A77FA4" w:rsidRDefault="00A77FA4" w:rsidP="008D7BC5">
            <w:pPr>
              <w:rPr>
                <w:rFonts w:cstheme="minorHAnsi"/>
                <w:sz w:val="20"/>
                <w:szCs w:val="20"/>
              </w:rPr>
            </w:pPr>
            <w:r w:rsidRPr="007A51BB">
              <w:rPr>
                <w:rFonts w:cstheme="minorHAnsi"/>
                <w:sz w:val="20"/>
                <w:szCs w:val="20"/>
              </w:rPr>
              <w:t>Rubrik</w:t>
            </w:r>
          </w:p>
          <w:p w14:paraId="5DD98DC8" w14:textId="77777777" w:rsidR="008323CE" w:rsidRPr="007A51BB" w:rsidRDefault="008323CE" w:rsidP="008D7B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0" w:type="dxa"/>
          </w:tcPr>
          <w:p w14:paraId="7E21098B" w14:textId="44031719" w:rsidR="008323CE" w:rsidRPr="007A51BB" w:rsidRDefault="008323CE" w:rsidP="008D7BC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77FA4" w:rsidRPr="007A51BB" w14:paraId="1ABDFD11" w14:textId="77777777" w:rsidTr="007A51BB">
        <w:tc>
          <w:tcPr>
            <w:tcW w:w="2972" w:type="dxa"/>
          </w:tcPr>
          <w:p w14:paraId="0343D3A3" w14:textId="4599EAA1" w:rsidR="008323CE" w:rsidRPr="00C628BA" w:rsidRDefault="00A77FA4" w:rsidP="00753478">
            <w:pPr>
              <w:rPr>
                <w:rFonts w:cstheme="minorHAnsi"/>
                <w:sz w:val="20"/>
                <w:szCs w:val="20"/>
              </w:rPr>
            </w:pPr>
            <w:r w:rsidRPr="00C628BA">
              <w:rPr>
                <w:rFonts w:cstheme="minorHAnsi"/>
                <w:sz w:val="20"/>
                <w:szCs w:val="20"/>
              </w:rPr>
              <w:t>Presentation</w:t>
            </w:r>
            <w:r w:rsidR="00753478" w:rsidRPr="00C628BA">
              <w:rPr>
                <w:rFonts w:cstheme="minorHAnsi"/>
                <w:sz w:val="20"/>
                <w:szCs w:val="20"/>
              </w:rPr>
              <w:t xml:space="preserve">stext </w:t>
            </w:r>
          </w:p>
        </w:tc>
        <w:tc>
          <w:tcPr>
            <w:tcW w:w="6090" w:type="dxa"/>
          </w:tcPr>
          <w:p w14:paraId="093DD08F" w14:textId="591CA957" w:rsidR="00753478" w:rsidRPr="00E85668" w:rsidRDefault="00BC782C" w:rsidP="008D7BC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843104">
              <w:rPr>
                <w:rFonts w:cstheme="minorHAnsi"/>
                <w:i/>
                <w:sz w:val="20"/>
                <w:szCs w:val="20"/>
              </w:rPr>
              <w:t>Skriv Namn och titel/organisation på talarna samt vilken sektion/krets som anordnar samt ev. samarbetspartner. Inkludera programmet/ körschemat med tider så som du vill att det ska stå på hemsidan</w:t>
            </w:r>
            <w:r w:rsidR="00E85668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="00E85668" w:rsidRPr="00AF79D0">
              <w:rPr>
                <w:rFonts w:cstheme="minorHAnsi"/>
                <w:i/>
                <w:sz w:val="20"/>
                <w:szCs w:val="20"/>
              </w:rPr>
              <w:t>Tänk på att beskriva vilken målgruppen är. Riktar det sig till personer på avancerad nivå eller får deltagarna en introduktion/översikt? Vad är syftet, varför ska man anmäla sig till just denna aktivitet? Varför är frågeställningen aktuell?</w:t>
            </w:r>
          </w:p>
          <w:p w14:paraId="2376AC55" w14:textId="77777777" w:rsidR="00753478" w:rsidRPr="00843104" w:rsidRDefault="00753478" w:rsidP="008D7BC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53478" w:rsidRPr="007A51BB" w14:paraId="6CD0E320" w14:textId="77777777" w:rsidTr="00FB7DC7">
        <w:trPr>
          <w:trHeight w:val="211"/>
        </w:trPr>
        <w:tc>
          <w:tcPr>
            <w:tcW w:w="2972" w:type="dxa"/>
          </w:tcPr>
          <w:p w14:paraId="4A9C47B9" w14:textId="7D6A957F" w:rsidR="00753478" w:rsidRPr="007A51BB" w:rsidRDefault="00753478" w:rsidP="00753478">
            <w:pPr>
              <w:rPr>
                <w:rFonts w:cstheme="minorHAnsi"/>
                <w:sz w:val="20"/>
                <w:szCs w:val="20"/>
              </w:rPr>
            </w:pPr>
            <w:r w:rsidRPr="007A51BB">
              <w:rPr>
                <w:rFonts w:cstheme="minorHAnsi"/>
                <w:sz w:val="20"/>
                <w:szCs w:val="20"/>
              </w:rPr>
              <w:t>Tid och plats</w:t>
            </w:r>
          </w:p>
        </w:tc>
        <w:tc>
          <w:tcPr>
            <w:tcW w:w="6090" w:type="dxa"/>
          </w:tcPr>
          <w:p w14:paraId="68785E92" w14:textId="0D5D05EB" w:rsidR="00753478" w:rsidRPr="007A51BB" w:rsidRDefault="00753478" w:rsidP="0075347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53478" w:rsidRPr="007A51BB" w14:paraId="6CCFAA75" w14:textId="77777777" w:rsidTr="007A51BB">
        <w:tc>
          <w:tcPr>
            <w:tcW w:w="2972" w:type="dxa"/>
          </w:tcPr>
          <w:p w14:paraId="24A62588" w14:textId="2E91D1C1" w:rsidR="00753478" w:rsidRDefault="00BC782C" w:rsidP="00753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Ev. </w:t>
            </w:r>
            <w:r w:rsidR="00843104">
              <w:rPr>
                <w:rFonts w:cstheme="minorHAnsi"/>
                <w:sz w:val="20"/>
                <w:szCs w:val="20"/>
              </w:rPr>
              <w:t>m</w:t>
            </w:r>
            <w:r w:rsidR="00753478">
              <w:rPr>
                <w:rFonts w:cstheme="minorHAnsi"/>
                <w:sz w:val="20"/>
                <w:szCs w:val="20"/>
              </w:rPr>
              <w:t>ax antal deltagare</w:t>
            </w:r>
          </w:p>
          <w:p w14:paraId="14FAA342" w14:textId="6E652FC2" w:rsidR="00753478" w:rsidRPr="007A51BB" w:rsidRDefault="00753478" w:rsidP="00753478">
            <w:pPr>
              <w:rPr>
                <w:rFonts w:cstheme="minorHAnsi"/>
                <w:sz w:val="20"/>
                <w:szCs w:val="20"/>
              </w:rPr>
            </w:pPr>
            <w:r w:rsidRPr="00753478">
              <w:rPr>
                <w:rFonts w:cstheme="minorHAnsi"/>
                <w:sz w:val="20"/>
                <w:szCs w:val="20"/>
              </w:rPr>
              <w:t>(</w:t>
            </w:r>
            <w:r w:rsidR="00845D56">
              <w:rPr>
                <w:rFonts w:cstheme="minorHAnsi"/>
                <w:sz w:val="20"/>
                <w:szCs w:val="20"/>
              </w:rPr>
              <w:t>60</w:t>
            </w:r>
            <w:r w:rsidRPr="00753478">
              <w:rPr>
                <w:rFonts w:cstheme="minorHAnsi"/>
                <w:sz w:val="20"/>
                <w:szCs w:val="20"/>
              </w:rPr>
              <w:t xml:space="preserve"> max för APS Bibliotek)</w:t>
            </w:r>
          </w:p>
        </w:tc>
        <w:tc>
          <w:tcPr>
            <w:tcW w:w="6090" w:type="dxa"/>
          </w:tcPr>
          <w:p w14:paraId="6E55CE13" w14:textId="77777777" w:rsidR="00753478" w:rsidRPr="007A51BB" w:rsidRDefault="00753478" w:rsidP="0075347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53478" w:rsidRPr="007A51BB" w14:paraId="70179C64" w14:textId="77777777" w:rsidTr="007A51BB">
        <w:tc>
          <w:tcPr>
            <w:tcW w:w="2972" w:type="dxa"/>
          </w:tcPr>
          <w:p w14:paraId="75CB3892" w14:textId="77777777" w:rsidR="00753478" w:rsidRPr="007A51BB" w:rsidRDefault="00753478" w:rsidP="00753478">
            <w:pPr>
              <w:rPr>
                <w:rFonts w:cstheme="minorHAnsi"/>
                <w:sz w:val="20"/>
                <w:szCs w:val="20"/>
              </w:rPr>
            </w:pPr>
            <w:r w:rsidRPr="007A51BB">
              <w:rPr>
                <w:rFonts w:cstheme="minorHAnsi"/>
                <w:sz w:val="20"/>
                <w:szCs w:val="20"/>
              </w:rPr>
              <w:t>Sista anmälningsdatum</w:t>
            </w:r>
          </w:p>
        </w:tc>
        <w:tc>
          <w:tcPr>
            <w:tcW w:w="6090" w:type="dxa"/>
          </w:tcPr>
          <w:p w14:paraId="104632CD" w14:textId="2B28A0E5" w:rsidR="00753478" w:rsidRPr="007A51BB" w:rsidRDefault="00753478" w:rsidP="0075347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53478" w:rsidRPr="007A51BB" w14:paraId="08BA7E0B" w14:textId="77777777" w:rsidTr="007A51BB">
        <w:tc>
          <w:tcPr>
            <w:tcW w:w="2972" w:type="dxa"/>
          </w:tcPr>
          <w:p w14:paraId="5AD2D8F7" w14:textId="77777777" w:rsidR="00753478" w:rsidRPr="007A51BB" w:rsidRDefault="00753478" w:rsidP="00753478">
            <w:pPr>
              <w:rPr>
                <w:rFonts w:cstheme="minorHAnsi"/>
                <w:sz w:val="20"/>
                <w:szCs w:val="20"/>
              </w:rPr>
            </w:pPr>
            <w:r w:rsidRPr="007A51BB">
              <w:rPr>
                <w:rFonts w:cstheme="minorHAnsi"/>
                <w:sz w:val="20"/>
                <w:szCs w:val="20"/>
              </w:rPr>
              <w:t>Bild</w:t>
            </w:r>
          </w:p>
        </w:tc>
        <w:tc>
          <w:tcPr>
            <w:tcW w:w="6090" w:type="dxa"/>
          </w:tcPr>
          <w:p w14:paraId="00F38287" w14:textId="3777F600" w:rsidR="00AF79D0" w:rsidRDefault="00843104" w:rsidP="00FB7DC7">
            <w:pPr>
              <w:tabs>
                <w:tab w:val="right" w:pos="5874"/>
              </w:tabs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Önskemål på</w:t>
            </w:r>
            <w:r w:rsidR="00883F93">
              <w:rPr>
                <w:rFonts w:cstheme="minorHAnsi"/>
                <w:i/>
                <w:sz w:val="20"/>
                <w:szCs w:val="20"/>
              </w:rPr>
              <w:t xml:space="preserve"> typ av</w:t>
            </w:r>
            <w:r>
              <w:rPr>
                <w:rFonts w:cstheme="minorHAnsi"/>
                <w:i/>
                <w:sz w:val="20"/>
                <w:szCs w:val="20"/>
              </w:rPr>
              <w:t xml:space="preserve"> bild </w:t>
            </w:r>
            <w:r w:rsidR="00B83618">
              <w:rPr>
                <w:rFonts w:cstheme="minorHAnsi"/>
                <w:i/>
                <w:sz w:val="20"/>
                <w:szCs w:val="20"/>
              </w:rPr>
              <w:t>som kansliet tar fram</w:t>
            </w:r>
            <w:r w:rsidR="00AF79D0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65DA74AA" w14:textId="26E26A21" w:rsidR="00753478" w:rsidRPr="007A51BB" w:rsidRDefault="00D32B70" w:rsidP="00FB7DC7">
            <w:pPr>
              <w:tabs>
                <w:tab w:val="right" w:pos="5874"/>
              </w:tabs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</w:p>
        </w:tc>
      </w:tr>
      <w:tr w:rsidR="00753478" w:rsidRPr="007A51BB" w14:paraId="1859BB37" w14:textId="77777777" w:rsidTr="007A51BB">
        <w:tc>
          <w:tcPr>
            <w:tcW w:w="2972" w:type="dxa"/>
          </w:tcPr>
          <w:p w14:paraId="1E56FB9A" w14:textId="7CF61C99" w:rsidR="00753478" w:rsidRPr="007A51BB" w:rsidRDefault="00753478" w:rsidP="00753478">
            <w:pPr>
              <w:rPr>
                <w:rFonts w:cstheme="minorHAnsi"/>
                <w:sz w:val="20"/>
                <w:szCs w:val="20"/>
              </w:rPr>
            </w:pPr>
            <w:r w:rsidRPr="007A51BB">
              <w:rPr>
                <w:rFonts w:cstheme="minorHAnsi"/>
                <w:sz w:val="20"/>
                <w:szCs w:val="20"/>
              </w:rPr>
              <w:t>Aktivitetens kontaktperson</w:t>
            </w:r>
          </w:p>
        </w:tc>
        <w:tc>
          <w:tcPr>
            <w:tcW w:w="6090" w:type="dxa"/>
          </w:tcPr>
          <w:p w14:paraId="09FF0B1B" w14:textId="654A65B5" w:rsidR="00753478" w:rsidRPr="007A51BB" w:rsidRDefault="00753478" w:rsidP="00753478">
            <w:pPr>
              <w:rPr>
                <w:rFonts w:cstheme="minorHAnsi"/>
                <w:i/>
                <w:sz w:val="20"/>
                <w:szCs w:val="20"/>
              </w:rPr>
            </w:pPr>
            <w:r w:rsidRPr="007A51BB">
              <w:rPr>
                <w:rFonts w:cstheme="minorHAnsi"/>
                <w:i/>
                <w:sz w:val="20"/>
                <w:szCs w:val="20"/>
              </w:rPr>
              <w:t>Fyll i mejladress</w:t>
            </w:r>
          </w:p>
        </w:tc>
      </w:tr>
      <w:tr w:rsidR="00845D56" w:rsidRPr="007A51BB" w14:paraId="36F3656F" w14:textId="77777777" w:rsidTr="007A51BB">
        <w:tc>
          <w:tcPr>
            <w:tcW w:w="2972" w:type="dxa"/>
          </w:tcPr>
          <w:p w14:paraId="43AF40F9" w14:textId="41533174" w:rsidR="00845D56" w:rsidRPr="007A51BB" w:rsidRDefault="00845D56" w:rsidP="00753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Anordnas av Sektion/Krets</w:t>
            </w:r>
          </w:p>
        </w:tc>
        <w:tc>
          <w:tcPr>
            <w:tcW w:w="6090" w:type="dxa"/>
          </w:tcPr>
          <w:p w14:paraId="355C74A3" w14:textId="2F9D0D1A" w:rsidR="00845D56" w:rsidRPr="007A51BB" w:rsidRDefault="00845D56" w:rsidP="0075347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Fyll i sektion eller krets</w:t>
            </w:r>
          </w:p>
        </w:tc>
      </w:tr>
      <w:tr w:rsidR="003245B9" w:rsidRPr="007A51BB" w14:paraId="49E0E9B9" w14:textId="77777777" w:rsidTr="003245B9">
        <w:tc>
          <w:tcPr>
            <w:tcW w:w="9062" w:type="dxa"/>
            <w:gridSpan w:val="2"/>
            <w:shd w:val="clear" w:color="auto" w:fill="E7E6E6" w:themeFill="background2"/>
          </w:tcPr>
          <w:p w14:paraId="4C934C3F" w14:textId="11866F2F" w:rsidR="003245B9" w:rsidRPr="003245B9" w:rsidRDefault="003245B9" w:rsidP="0075347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Vid aktivitet i biblioteket</w:t>
            </w:r>
          </w:p>
        </w:tc>
      </w:tr>
      <w:tr w:rsidR="003245B9" w:rsidRPr="007A51BB" w14:paraId="07066E42" w14:textId="77777777" w:rsidTr="007A51BB">
        <w:tc>
          <w:tcPr>
            <w:tcW w:w="2972" w:type="dxa"/>
          </w:tcPr>
          <w:p w14:paraId="2B5DC44B" w14:textId="62279FC3" w:rsidR="003245B9" w:rsidRDefault="003245B9" w:rsidP="003245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Moderator + moderatorstöd i biblioteket (minst två)</w:t>
            </w:r>
          </w:p>
        </w:tc>
        <w:tc>
          <w:tcPr>
            <w:tcW w:w="6090" w:type="dxa"/>
          </w:tcPr>
          <w:p w14:paraId="474040E5" w14:textId="2528E112" w:rsidR="003245B9" w:rsidRDefault="003245B9" w:rsidP="003245B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Namn</w:t>
            </w:r>
          </w:p>
        </w:tc>
      </w:tr>
      <w:tr w:rsidR="003245B9" w:rsidRPr="007A51BB" w14:paraId="0A0119BD" w14:textId="77777777" w:rsidTr="009838A2">
        <w:trPr>
          <w:trHeight w:val="427"/>
        </w:trPr>
        <w:tc>
          <w:tcPr>
            <w:tcW w:w="9062" w:type="dxa"/>
            <w:gridSpan w:val="2"/>
            <w:shd w:val="clear" w:color="auto" w:fill="E7E6E6" w:themeFill="background2"/>
          </w:tcPr>
          <w:p w14:paraId="152A11FF" w14:textId="77777777" w:rsidR="003245B9" w:rsidRPr="007A51BB" w:rsidRDefault="003245B9" w:rsidP="003245B9">
            <w:pPr>
              <w:rPr>
                <w:rFonts w:cstheme="minorHAnsi"/>
                <w:sz w:val="20"/>
                <w:szCs w:val="20"/>
              </w:rPr>
            </w:pPr>
            <w:r w:rsidRPr="007A51BB">
              <w:rPr>
                <w:rFonts w:cstheme="minorHAnsi"/>
                <w:sz w:val="20"/>
                <w:szCs w:val="20"/>
              </w:rPr>
              <w:t>Beställningar (fylls endast i om aktiviteten är på Wallingatan)</w:t>
            </w:r>
          </w:p>
        </w:tc>
      </w:tr>
      <w:tr w:rsidR="003245B9" w:rsidRPr="007A51BB" w14:paraId="4DA24A4A" w14:textId="77777777" w:rsidTr="007A51BB">
        <w:tc>
          <w:tcPr>
            <w:tcW w:w="2972" w:type="dxa"/>
          </w:tcPr>
          <w:p w14:paraId="620395D1" w14:textId="7FC9CBB6" w:rsidR="003245B9" w:rsidRPr="007A51BB" w:rsidRDefault="003245B9" w:rsidP="003245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Beställning catering</w:t>
            </w:r>
          </w:p>
        </w:tc>
        <w:tc>
          <w:tcPr>
            <w:tcW w:w="6090" w:type="dxa"/>
          </w:tcPr>
          <w:p w14:paraId="3E974E44" w14:textId="77777777" w:rsidR="003245B9" w:rsidRPr="007A51BB" w:rsidRDefault="003245B9" w:rsidP="003245B9">
            <w:pPr>
              <w:rPr>
                <w:rFonts w:cstheme="minorHAnsi"/>
                <w:i/>
                <w:sz w:val="20"/>
                <w:szCs w:val="20"/>
              </w:rPr>
            </w:pPr>
            <w:r w:rsidRPr="007A51BB">
              <w:rPr>
                <w:rFonts w:cstheme="minorHAnsi"/>
                <w:i/>
                <w:sz w:val="20"/>
                <w:szCs w:val="20"/>
              </w:rPr>
              <w:t>Fyll i vad som ska beställas</w:t>
            </w:r>
          </w:p>
        </w:tc>
      </w:tr>
      <w:tr w:rsidR="003245B9" w:rsidRPr="007A51BB" w14:paraId="78CDAA17" w14:textId="77777777" w:rsidTr="007A51BB">
        <w:tc>
          <w:tcPr>
            <w:tcW w:w="2972" w:type="dxa"/>
          </w:tcPr>
          <w:p w14:paraId="6608CC93" w14:textId="77777777" w:rsidR="003245B9" w:rsidRPr="007A51BB" w:rsidRDefault="003245B9" w:rsidP="003245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Uppdukning catering</w:t>
            </w:r>
          </w:p>
        </w:tc>
        <w:tc>
          <w:tcPr>
            <w:tcW w:w="6090" w:type="dxa"/>
          </w:tcPr>
          <w:p w14:paraId="7A9D1F7B" w14:textId="2025FE47" w:rsidR="003245B9" w:rsidRPr="007A51BB" w:rsidRDefault="003245B9" w:rsidP="003245B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Kryssa i: Ja 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( )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 xml:space="preserve"> nej ( )</w:t>
            </w:r>
            <w:r>
              <w:rPr>
                <w:rFonts w:cstheme="minorHAnsi"/>
                <w:i/>
                <w:sz w:val="20"/>
                <w:szCs w:val="20"/>
              </w:rPr>
              <w:br/>
              <w:t>Uppdukning sker kontorstid 07.30-16.30</w:t>
            </w:r>
          </w:p>
        </w:tc>
      </w:tr>
      <w:tr w:rsidR="003245B9" w:rsidRPr="007A51BB" w14:paraId="65D48ECC" w14:textId="77777777" w:rsidTr="007A51BB">
        <w:tc>
          <w:tcPr>
            <w:tcW w:w="2972" w:type="dxa"/>
          </w:tcPr>
          <w:p w14:paraId="60923590" w14:textId="25959B88" w:rsidR="003245B9" w:rsidRDefault="003245B9" w:rsidP="003245B9">
            <w:pPr>
              <w:tabs>
                <w:tab w:val="left" w:pos="147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Lånedator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090" w:type="dxa"/>
          </w:tcPr>
          <w:p w14:paraId="641DC9D3" w14:textId="5E228C9C" w:rsidR="003245B9" w:rsidRDefault="003245B9" w:rsidP="003245B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Bokas </w:t>
            </w:r>
            <w:r w:rsidRPr="00843104">
              <w:rPr>
                <w:rFonts w:cstheme="minorHAnsi"/>
                <w:i/>
                <w:sz w:val="20"/>
                <w:szCs w:val="20"/>
              </w:rPr>
              <w:t xml:space="preserve">alltid </w:t>
            </w:r>
            <w:r>
              <w:rPr>
                <w:rFonts w:cstheme="minorHAnsi"/>
                <w:i/>
                <w:sz w:val="20"/>
                <w:szCs w:val="20"/>
              </w:rPr>
              <w:t>för möten i biblioteket, ta med presentation på USB</w:t>
            </w:r>
          </w:p>
        </w:tc>
      </w:tr>
      <w:tr w:rsidR="003245B9" w:rsidRPr="007A51BB" w14:paraId="7788BA3A" w14:textId="77777777" w:rsidTr="00FB7DC7">
        <w:tc>
          <w:tcPr>
            <w:tcW w:w="9062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4181D141" w14:textId="77777777" w:rsidR="003245B9" w:rsidRDefault="003245B9" w:rsidP="003245B9">
            <w:pPr>
              <w:tabs>
                <w:tab w:val="left" w:pos="2820"/>
              </w:tabs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Mötesform</w:t>
            </w:r>
          </w:p>
          <w:p w14:paraId="0D1EF424" w14:textId="1DD9A453" w:rsidR="003245B9" w:rsidRPr="001205A5" w:rsidRDefault="003245B9" w:rsidP="003245B9">
            <w:pPr>
              <w:tabs>
                <w:tab w:val="left" w:pos="2820"/>
              </w:tabs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ab/>
            </w:r>
          </w:p>
        </w:tc>
      </w:tr>
      <w:tr w:rsidR="003245B9" w:rsidRPr="007A51BB" w14:paraId="6EDBA85E" w14:textId="77777777" w:rsidTr="007A51BB">
        <w:tc>
          <w:tcPr>
            <w:tcW w:w="2972" w:type="dxa"/>
          </w:tcPr>
          <w:p w14:paraId="47FE4E5F" w14:textId="79C35794" w:rsidR="003245B9" w:rsidRDefault="003245B9" w:rsidP="003245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Önskar ni att aktiviteten även genomförs via zoom?</w:t>
            </w:r>
          </w:p>
        </w:tc>
        <w:tc>
          <w:tcPr>
            <w:tcW w:w="6090" w:type="dxa"/>
          </w:tcPr>
          <w:p w14:paraId="13EA372B" w14:textId="1B5327D1" w:rsidR="003245B9" w:rsidRDefault="003245B9" w:rsidP="003245B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Kryssa i: Ja 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( )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 xml:space="preserve"> nej ( )</w:t>
            </w:r>
          </w:p>
          <w:p w14:paraId="02115AF9" w14:textId="6C98A4C2" w:rsidR="003245B9" w:rsidRDefault="003245B9" w:rsidP="003245B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245B9" w:rsidRPr="007A51BB" w14:paraId="52F138CB" w14:textId="77777777" w:rsidTr="007A51BB">
        <w:tc>
          <w:tcPr>
            <w:tcW w:w="2972" w:type="dxa"/>
          </w:tcPr>
          <w:p w14:paraId="2FAE4F13" w14:textId="4BDEE989" w:rsidR="003245B9" w:rsidRDefault="003245B9" w:rsidP="003245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Ansvariga vid aktivitet via zoom (en för chatten + en moderator)</w:t>
            </w:r>
          </w:p>
        </w:tc>
        <w:tc>
          <w:tcPr>
            <w:tcW w:w="6090" w:type="dxa"/>
          </w:tcPr>
          <w:p w14:paraId="4D1C54E2" w14:textId="20EB5C15" w:rsidR="003245B9" w:rsidRDefault="003245B9" w:rsidP="003245B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Namn</w:t>
            </w:r>
          </w:p>
        </w:tc>
      </w:tr>
      <w:bookmarkEnd w:id="0"/>
    </w:tbl>
    <w:p w14:paraId="59A99F5A" w14:textId="77777777" w:rsidR="008D7BC5" w:rsidRDefault="008D7BC5" w:rsidP="00AC649B"/>
    <w:sectPr w:rsidR="008D7BC5" w:rsidSect="00AC649B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C7E8" w14:textId="77777777" w:rsidR="000B7F8E" w:rsidRDefault="000B7F8E" w:rsidP="00463C24">
      <w:pPr>
        <w:spacing w:after="0" w:line="240" w:lineRule="auto"/>
      </w:pPr>
      <w:r>
        <w:separator/>
      </w:r>
    </w:p>
  </w:endnote>
  <w:endnote w:type="continuationSeparator" w:id="0">
    <w:p w14:paraId="370A2224" w14:textId="77777777" w:rsidR="000B7F8E" w:rsidRDefault="000B7F8E" w:rsidP="0046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5B5F" w14:textId="77777777" w:rsidR="000B7F8E" w:rsidRDefault="000B7F8E" w:rsidP="00463C24">
      <w:pPr>
        <w:spacing w:after="0" w:line="240" w:lineRule="auto"/>
      </w:pPr>
      <w:r>
        <w:separator/>
      </w:r>
    </w:p>
  </w:footnote>
  <w:footnote w:type="continuationSeparator" w:id="0">
    <w:p w14:paraId="120A6734" w14:textId="77777777" w:rsidR="000B7F8E" w:rsidRDefault="000B7F8E" w:rsidP="0046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483C" w14:textId="77777777" w:rsidR="00463C24" w:rsidRPr="006055A2" w:rsidRDefault="00463C24" w:rsidP="00463C24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95C9" wp14:editId="53C208B3">
          <wp:simplePos x="0" y="0"/>
          <wp:positionH relativeFrom="margin">
            <wp:posOffset>-128905</wp:posOffset>
          </wp:positionH>
          <wp:positionV relativeFrom="topMargin">
            <wp:align>bottom</wp:align>
          </wp:positionV>
          <wp:extent cx="2537460" cy="655320"/>
          <wp:effectExtent l="0" t="0" r="0" b="0"/>
          <wp:wrapSquare wrapText="bothSides"/>
          <wp:docPr id="1" name="Bildobjekt 1" descr="aps_logo_tagline_2017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tagline_2017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FE9EF61" w14:textId="77777777" w:rsidR="00463C24" w:rsidRDefault="00463C2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24"/>
    <w:rsid w:val="00057594"/>
    <w:rsid w:val="000A6476"/>
    <w:rsid w:val="000B7F8E"/>
    <w:rsid w:val="000E7F50"/>
    <w:rsid w:val="00101BB5"/>
    <w:rsid w:val="001205A5"/>
    <w:rsid w:val="001463CB"/>
    <w:rsid w:val="001A6563"/>
    <w:rsid w:val="001A7E55"/>
    <w:rsid w:val="001B1E89"/>
    <w:rsid w:val="001E06CE"/>
    <w:rsid w:val="001F380F"/>
    <w:rsid w:val="002001DF"/>
    <w:rsid w:val="0023567C"/>
    <w:rsid w:val="002729FC"/>
    <w:rsid w:val="003245B9"/>
    <w:rsid w:val="0034536F"/>
    <w:rsid w:val="003C448D"/>
    <w:rsid w:val="00463C24"/>
    <w:rsid w:val="00487EEA"/>
    <w:rsid w:val="004A30BE"/>
    <w:rsid w:val="00570CEF"/>
    <w:rsid w:val="005933C5"/>
    <w:rsid w:val="00594BE9"/>
    <w:rsid w:val="005A5976"/>
    <w:rsid w:val="005D0DF8"/>
    <w:rsid w:val="00622D30"/>
    <w:rsid w:val="00695C67"/>
    <w:rsid w:val="00753478"/>
    <w:rsid w:val="007704A4"/>
    <w:rsid w:val="0077060D"/>
    <w:rsid w:val="00774BB0"/>
    <w:rsid w:val="007835BD"/>
    <w:rsid w:val="007A51BB"/>
    <w:rsid w:val="007B36B0"/>
    <w:rsid w:val="007B636C"/>
    <w:rsid w:val="00812C3D"/>
    <w:rsid w:val="00827EA0"/>
    <w:rsid w:val="008323CE"/>
    <w:rsid w:val="00843104"/>
    <w:rsid w:val="00845D56"/>
    <w:rsid w:val="00883F93"/>
    <w:rsid w:val="00892DF1"/>
    <w:rsid w:val="00894423"/>
    <w:rsid w:val="008D7BC5"/>
    <w:rsid w:val="008E6997"/>
    <w:rsid w:val="00931A8B"/>
    <w:rsid w:val="00963647"/>
    <w:rsid w:val="009838A2"/>
    <w:rsid w:val="0099628E"/>
    <w:rsid w:val="009B498F"/>
    <w:rsid w:val="009E4D90"/>
    <w:rsid w:val="00A4087A"/>
    <w:rsid w:val="00A77FA4"/>
    <w:rsid w:val="00AC3177"/>
    <w:rsid w:val="00AC649B"/>
    <w:rsid w:val="00AD0A5B"/>
    <w:rsid w:val="00AF79D0"/>
    <w:rsid w:val="00B06C36"/>
    <w:rsid w:val="00B206C2"/>
    <w:rsid w:val="00B2156A"/>
    <w:rsid w:val="00B301BE"/>
    <w:rsid w:val="00B415EF"/>
    <w:rsid w:val="00B74478"/>
    <w:rsid w:val="00B76323"/>
    <w:rsid w:val="00B8083D"/>
    <w:rsid w:val="00B83618"/>
    <w:rsid w:val="00BC44B2"/>
    <w:rsid w:val="00BC782C"/>
    <w:rsid w:val="00BD11E2"/>
    <w:rsid w:val="00C3734A"/>
    <w:rsid w:val="00C628BA"/>
    <w:rsid w:val="00C87D3E"/>
    <w:rsid w:val="00CC7D35"/>
    <w:rsid w:val="00CF6AEA"/>
    <w:rsid w:val="00D32B70"/>
    <w:rsid w:val="00D46FCD"/>
    <w:rsid w:val="00D80044"/>
    <w:rsid w:val="00DA0E46"/>
    <w:rsid w:val="00DD12E0"/>
    <w:rsid w:val="00DD5A0D"/>
    <w:rsid w:val="00DF138E"/>
    <w:rsid w:val="00DF3ED6"/>
    <w:rsid w:val="00E74A8F"/>
    <w:rsid w:val="00E85668"/>
    <w:rsid w:val="00E978C8"/>
    <w:rsid w:val="00EF11F6"/>
    <w:rsid w:val="00FB7DC7"/>
    <w:rsid w:val="00FF3BF9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798DA5"/>
  <w15:chartTrackingRefBased/>
  <w15:docId w15:val="{EA491932-D628-4426-B830-CAD4C70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B0"/>
  </w:style>
  <w:style w:type="paragraph" w:styleId="Rubrik1">
    <w:name w:val="heading 1"/>
    <w:basedOn w:val="Normal"/>
    <w:next w:val="Normal"/>
    <w:link w:val="Rubrik1Char"/>
    <w:uiPriority w:val="9"/>
    <w:qFormat/>
    <w:rsid w:val="00774BB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4BB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4BB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74BB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74B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74B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774B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74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774BB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3C24"/>
  </w:style>
  <w:style w:type="paragraph" w:styleId="Sidfot">
    <w:name w:val="footer"/>
    <w:basedOn w:val="Normal"/>
    <w:link w:val="SidfotChar"/>
    <w:uiPriority w:val="99"/>
    <w:unhideWhenUsed/>
    <w:rsid w:val="0046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3C24"/>
  </w:style>
  <w:style w:type="table" w:styleId="Tabellrutnt">
    <w:name w:val="Table Grid"/>
    <w:basedOn w:val="Normaltabell"/>
    <w:uiPriority w:val="39"/>
    <w:rsid w:val="008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27E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7E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7E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7E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7E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7EA0"/>
    <w:rPr>
      <w:rFonts w:ascii="Segoe UI" w:hAnsi="Segoe UI" w:cs="Segoe UI"/>
      <w:sz w:val="18"/>
      <w:szCs w:val="18"/>
    </w:rPr>
  </w:style>
  <w:style w:type="character" w:customStyle="1" w:styleId="ingress">
    <w:name w:val="ingress"/>
    <w:basedOn w:val="Standardstycketeckensnitt"/>
    <w:rsid w:val="00570CEF"/>
  </w:style>
  <w:style w:type="character" w:customStyle="1" w:styleId="Rubrik1Char">
    <w:name w:val="Rubrik 1 Char"/>
    <w:basedOn w:val="Standardstycketeckensnitt"/>
    <w:link w:val="Rubrik1"/>
    <w:uiPriority w:val="9"/>
    <w:rsid w:val="00774B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774BB0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74BB0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774BB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rsid w:val="00774BB0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rsid w:val="00774BB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774BB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774BB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rsid w:val="00774BB0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74BB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74BB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774BB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74BB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4BB0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774BB0"/>
    <w:rPr>
      <w:b/>
      <w:bCs/>
    </w:rPr>
  </w:style>
  <w:style w:type="character" w:styleId="Betoning">
    <w:name w:val="Emphasis"/>
    <w:basedOn w:val="Standardstycketeckensnitt"/>
    <w:uiPriority w:val="20"/>
    <w:qFormat/>
    <w:rsid w:val="00774BB0"/>
    <w:rPr>
      <w:i/>
      <w:iCs/>
      <w:color w:val="000000" w:themeColor="text1"/>
    </w:rPr>
  </w:style>
  <w:style w:type="paragraph" w:styleId="Ingetavstnd">
    <w:name w:val="No Spacing"/>
    <w:uiPriority w:val="1"/>
    <w:qFormat/>
    <w:rsid w:val="00774BB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74BB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74BB0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74BB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74BB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774BB0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774BB0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774BB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774BB0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774BB0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74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9C51-1BA3-4C41-BB76-2362A17E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Laura Andersson</cp:lastModifiedBy>
  <cp:revision>8</cp:revision>
  <cp:lastPrinted>2023-06-15T07:46:00Z</cp:lastPrinted>
  <dcterms:created xsi:type="dcterms:W3CDTF">2022-09-29T08:53:00Z</dcterms:created>
  <dcterms:modified xsi:type="dcterms:W3CDTF">2024-02-20T09:43:00Z</dcterms:modified>
</cp:coreProperties>
</file>