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8150" w14:textId="77777777" w:rsidR="00AD6485" w:rsidRPr="007B2559" w:rsidRDefault="00AD6485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Sydöstra kretsen</w:t>
      </w:r>
      <w:r w:rsidRPr="007B2559">
        <w:t xml:space="preserve"> av Apotekarsocieteten</w:t>
      </w:r>
    </w:p>
    <w:p w14:paraId="251BC61C" w14:textId="7E1A38E4" w:rsidR="00AD6485" w:rsidRPr="00CC71B2" w:rsidRDefault="00AD6485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Datum: </w:t>
      </w:r>
      <w:r w:rsidR="00971151">
        <w:rPr>
          <w:rFonts w:cstheme="minorHAnsi"/>
          <w:sz w:val="28"/>
          <w:szCs w:val="28"/>
        </w:rPr>
        <w:t>2023</w:t>
      </w:r>
      <w:r w:rsidR="004E1B17">
        <w:rPr>
          <w:rFonts w:cstheme="minorHAnsi"/>
          <w:sz w:val="28"/>
          <w:szCs w:val="28"/>
        </w:rPr>
        <w:t>-</w:t>
      </w:r>
      <w:r w:rsidR="00971151">
        <w:rPr>
          <w:rFonts w:cstheme="minorHAnsi"/>
          <w:sz w:val="28"/>
          <w:szCs w:val="28"/>
        </w:rPr>
        <w:t>11</w:t>
      </w:r>
      <w:r w:rsidR="004E1B17">
        <w:rPr>
          <w:rFonts w:cstheme="minorHAnsi"/>
          <w:sz w:val="28"/>
          <w:szCs w:val="28"/>
        </w:rPr>
        <w:t>-</w:t>
      </w:r>
      <w:r w:rsidR="00971151">
        <w:rPr>
          <w:rFonts w:cstheme="minorHAnsi"/>
          <w:sz w:val="28"/>
          <w:szCs w:val="28"/>
        </w:rPr>
        <w:t>15</w:t>
      </w:r>
      <w:r w:rsidR="004E1B17">
        <w:rPr>
          <w:rFonts w:cstheme="minorHAnsi"/>
          <w:sz w:val="28"/>
          <w:szCs w:val="28"/>
        </w:rPr>
        <w:t xml:space="preserve"> </w:t>
      </w:r>
      <w:r w:rsidR="00971151">
        <w:rPr>
          <w:rFonts w:cstheme="minorHAnsi"/>
          <w:sz w:val="28"/>
          <w:szCs w:val="28"/>
        </w:rPr>
        <w:t xml:space="preserve"> –</w:t>
      </w:r>
      <w:r w:rsidR="004E1B17">
        <w:rPr>
          <w:rFonts w:cstheme="minorHAnsi"/>
          <w:sz w:val="28"/>
          <w:szCs w:val="28"/>
        </w:rPr>
        <w:t xml:space="preserve"> </w:t>
      </w:r>
      <w:r w:rsidR="00971151">
        <w:rPr>
          <w:rFonts w:cstheme="minorHAnsi"/>
          <w:sz w:val="28"/>
          <w:szCs w:val="28"/>
        </w:rPr>
        <w:t xml:space="preserve"> 2023</w:t>
      </w:r>
      <w:r w:rsidR="004E1B17">
        <w:rPr>
          <w:rFonts w:cstheme="minorHAnsi"/>
          <w:sz w:val="28"/>
          <w:szCs w:val="28"/>
        </w:rPr>
        <w:t>-</w:t>
      </w:r>
      <w:r w:rsidR="00971151">
        <w:rPr>
          <w:rFonts w:cstheme="minorHAnsi"/>
          <w:sz w:val="28"/>
          <w:szCs w:val="28"/>
        </w:rPr>
        <w:t>11</w:t>
      </w:r>
      <w:r w:rsidR="004E1B17">
        <w:rPr>
          <w:rFonts w:cstheme="minorHAnsi"/>
          <w:sz w:val="28"/>
          <w:szCs w:val="28"/>
        </w:rPr>
        <w:t>-</w:t>
      </w:r>
      <w:r w:rsidR="00971151">
        <w:rPr>
          <w:rFonts w:cstheme="minorHAnsi"/>
          <w:sz w:val="28"/>
          <w:szCs w:val="28"/>
        </w:rPr>
        <w:t>29</w:t>
      </w:r>
    </w:p>
    <w:p w14:paraId="358BF72A" w14:textId="11FCA118" w:rsidR="00AD6485" w:rsidRPr="00CC71B2" w:rsidRDefault="00AD6485" w:rsidP="00CC4AA5">
      <w:pPr>
        <w:rPr>
          <w:rFonts w:cstheme="minorHAnsi"/>
          <w:sz w:val="28"/>
          <w:szCs w:val="28"/>
          <w:lang w:val="en-US"/>
        </w:rPr>
      </w:pPr>
      <w:r w:rsidRPr="00CC71B2">
        <w:rPr>
          <w:rFonts w:cstheme="minorHAnsi"/>
          <w:sz w:val="28"/>
          <w:szCs w:val="28"/>
          <w:lang w:val="en-US"/>
        </w:rPr>
        <w:t>Plats</w:t>
      </w:r>
      <w:r>
        <w:rPr>
          <w:rFonts w:cstheme="minorHAnsi"/>
          <w:sz w:val="28"/>
          <w:szCs w:val="28"/>
          <w:lang w:val="en-US"/>
        </w:rPr>
        <w:t>:</w:t>
      </w:r>
      <w:r w:rsidR="00971151">
        <w:rPr>
          <w:rFonts w:cstheme="minorHAnsi"/>
          <w:sz w:val="28"/>
          <w:szCs w:val="28"/>
          <w:lang w:val="en-US"/>
        </w:rPr>
        <w:t xml:space="preserve"> Digitalt via länk</w:t>
      </w:r>
    </w:p>
    <w:p w14:paraId="71195862" w14:textId="77777777" w:rsidR="00AD6485" w:rsidRPr="00CC71B2" w:rsidRDefault="00AD6485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14:paraId="74608DF3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3732A847" w14:textId="23BCBE1B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Justering av röstlängden (förslag att </w:t>
      </w:r>
      <w:r>
        <w:rPr>
          <w:rFonts w:asciiTheme="minorHAnsi" w:hAnsiTheme="minorHAnsi" w:cstheme="minorHAnsi"/>
          <w:sz w:val="24"/>
          <w:szCs w:val="24"/>
        </w:rPr>
        <w:t>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2D6E6F28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00AB1053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3D9DFBDF" w14:textId="7520B7C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71B2">
        <w:rPr>
          <w:rFonts w:asciiTheme="minorHAnsi" w:hAnsiTheme="minorHAnsi" w:cstheme="minorHAnsi"/>
          <w:sz w:val="24"/>
          <w:szCs w:val="24"/>
        </w:rPr>
        <w:t>person att jämte ordföranden justera protokollet.</w:t>
      </w:r>
    </w:p>
    <w:p w14:paraId="70D46AEF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20173EB9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6CE0843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191FD001" w14:textId="77777777" w:rsidR="00AD6485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7B6BC9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3DE2EB6A" w14:textId="2A61121E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ledamöter att utgöra styrelse.</w:t>
      </w:r>
    </w:p>
    <w:p w14:paraId="456E22D7" w14:textId="5B1EA120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utgöra valberedning.</w:t>
      </w:r>
    </w:p>
    <w:p w14:paraId="2D3B6A13" w14:textId="65033008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>
        <w:rPr>
          <w:rFonts w:asciiTheme="minorHAnsi" w:hAnsiTheme="minorHAnsi" w:cstheme="minorHAnsi"/>
          <w:sz w:val="24"/>
          <w:szCs w:val="24"/>
        </w:rPr>
        <w:t xml:space="preserve"> i prioriterad ordning.</w:t>
      </w:r>
    </w:p>
    <w:p w14:paraId="5B6117D1" w14:textId="7B6B55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971151">
        <w:rPr>
          <w:rFonts w:asciiTheme="minorHAnsi" w:hAnsiTheme="minorHAnsi" w:cstheme="minorHAnsi"/>
          <w:sz w:val="24"/>
          <w:szCs w:val="24"/>
        </w:rPr>
        <w:t>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71B2">
        <w:rPr>
          <w:rFonts w:asciiTheme="minorHAnsi" w:hAnsiTheme="minorHAnsi" w:cstheme="minorHAnsi"/>
          <w:sz w:val="24"/>
          <w:szCs w:val="24"/>
        </w:rPr>
        <w:t>fullmäktigesuppleant.</w:t>
      </w:r>
    </w:p>
    <w:p w14:paraId="36DBA09E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22AD9242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77D0C50A" w14:textId="77777777" w:rsidR="00AD6485" w:rsidRPr="00CC71B2" w:rsidRDefault="00AD6485" w:rsidP="00AD6485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1F241363" w14:textId="77777777" w:rsidR="00AD6485" w:rsidRPr="00CC71B2" w:rsidRDefault="00AD6485" w:rsidP="00CC4AA5">
      <w:pPr>
        <w:rPr>
          <w:rFonts w:cstheme="minorHAnsi"/>
          <w:szCs w:val="20"/>
        </w:rPr>
      </w:pPr>
    </w:p>
    <w:p w14:paraId="46086F18" w14:textId="77777777" w:rsidR="00AD6485" w:rsidRPr="00CC71B2" w:rsidRDefault="00AD6485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14:paraId="4C9AB30D" w14:textId="77777777" w:rsidR="00AD6485" w:rsidRPr="00CC71B2" w:rsidRDefault="00AD6485" w:rsidP="00CC4AA5">
      <w:pPr>
        <w:rPr>
          <w:rFonts w:cstheme="minorHAnsi"/>
          <w:szCs w:val="20"/>
        </w:rPr>
      </w:pPr>
    </w:p>
    <w:p w14:paraId="65D3D090" w14:textId="1532F42C" w:rsidR="00AD6485" w:rsidRPr="00CC71B2" w:rsidRDefault="00AD6485" w:rsidP="00CC4AA5">
      <w:pPr>
        <w:rPr>
          <w:rFonts w:cstheme="minorHAnsi"/>
          <w:b/>
          <w:i/>
          <w:sz w:val="24"/>
        </w:rPr>
      </w:pPr>
      <w:r w:rsidRPr="00971151">
        <w:rPr>
          <w:rFonts w:cstheme="minorHAnsi"/>
          <w:sz w:val="24"/>
        </w:rPr>
        <w:t>Observera att medlem har rätt att väcka ärende att ta upp på årsmötet.</w:t>
      </w:r>
      <w:r w:rsidRPr="00971151">
        <w:rPr>
          <w:rFonts w:cstheme="minorHAnsi"/>
          <w:b/>
          <w:sz w:val="24"/>
        </w:rPr>
        <w:t xml:space="preserve"> </w:t>
      </w:r>
      <w:r w:rsidRPr="00971151">
        <w:rPr>
          <w:rFonts w:cstheme="minorHAnsi"/>
          <w:sz w:val="24"/>
        </w:rPr>
        <w:t xml:space="preserve">Ärendet anmäls två veckor innan årsmötet, </w:t>
      </w:r>
      <w:r w:rsidRPr="00971151">
        <w:rPr>
          <w:rFonts w:cstheme="minorHAnsi"/>
          <w:b/>
          <w:sz w:val="24"/>
        </w:rPr>
        <w:t xml:space="preserve">senast den </w:t>
      </w:r>
      <w:r w:rsidR="00971151" w:rsidRPr="00971151">
        <w:rPr>
          <w:rFonts w:cstheme="minorHAnsi"/>
          <w:b/>
          <w:sz w:val="24"/>
        </w:rPr>
        <w:t>1 november</w:t>
      </w:r>
      <w:r w:rsidRPr="00971151">
        <w:rPr>
          <w:rFonts w:cstheme="minorHAnsi"/>
          <w:b/>
          <w:sz w:val="24"/>
        </w:rPr>
        <w:t xml:space="preserve"> </w:t>
      </w:r>
      <w:r w:rsidRPr="00971151">
        <w:rPr>
          <w:rFonts w:cstheme="minorHAnsi"/>
          <w:sz w:val="24"/>
        </w:rPr>
        <w:t>till ordförande (</w:t>
      </w:r>
      <w:r w:rsidR="00971151" w:rsidRPr="00971151">
        <w:rPr>
          <w:rFonts w:cstheme="minorHAnsi"/>
          <w:sz w:val="24"/>
        </w:rPr>
        <w:t>olivia.franberg@apotekarsocieteten.s</w:t>
      </w:r>
      <w:r w:rsidR="00971151" w:rsidRPr="004E1B17">
        <w:rPr>
          <w:rFonts w:cstheme="minorHAnsi"/>
          <w:sz w:val="24"/>
        </w:rPr>
        <w:t>e</w:t>
      </w:r>
      <w:r w:rsidRPr="004E1B17">
        <w:rPr>
          <w:rFonts w:cstheme="minorHAnsi"/>
          <w:sz w:val="24"/>
        </w:rPr>
        <w:t>).</w:t>
      </w:r>
    </w:p>
    <w:p w14:paraId="09F51229" w14:textId="55F9BC0B" w:rsidR="00AD6485" w:rsidRDefault="00AD6485" w:rsidP="00CC4AA5">
      <w:pPr>
        <w:rPr>
          <w:rFonts w:cstheme="minorHAnsi"/>
          <w:szCs w:val="20"/>
        </w:rPr>
      </w:pPr>
    </w:p>
    <w:p w14:paraId="68AFCF34" w14:textId="7CE3FE6B" w:rsidR="00971151" w:rsidRPr="00CC71B2" w:rsidRDefault="00971151" w:rsidP="00CC4AA5">
      <w:pPr>
        <w:rPr>
          <w:rFonts w:cstheme="minorHAnsi"/>
          <w:szCs w:val="20"/>
        </w:rPr>
      </w:pPr>
      <w:r>
        <w:rPr>
          <w:rFonts w:cstheme="minorHAnsi"/>
          <w:szCs w:val="20"/>
        </w:rPr>
        <w:t>Karlskrona 2023-10-10</w:t>
      </w:r>
    </w:p>
    <w:p w14:paraId="6C5C554D" w14:textId="77777777" w:rsidR="00AD6485" w:rsidRPr="00CC71B2" w:rsidRDefault="00AD6485" w:rsidP="00CC4AA5">
      <w:pPr>
        <w:rPr>
          <w:rFonts w:cstheme="minorHAnsi"/>
          <w:sz w:val="16"/>
          <w:szCs w:val="16"/>
        </w:rPr>
      </w:pPr>
    </w:p>
    <w:p w14:paraId="2D415081" w14:textId="77777777" w:rsidR="00AD6485" w:rsidRPr="00CC71B2" w:rsidRDefault="00AD6485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Varmt välkommen!</w:t>
      </w:r>
    </w:p>
    <w:p w14:paraId="3DBA1D23" w14:textId="77777777" w:rsidR="00AD6485" w:rsidRPr="00CC71B2" w:rsidRDefault="00AD6485" w:rsidP="00CC4AA5">
      <w:pPr>
        <w:rPr>
          <w:rFonts w:cstheme="minorHAnsi"/>
          <w:sz w:val="16"/>
          <w:szCs w:val="16"/>
        </w:rPr>
      </w:pPr>
    </w:p>
    <w:p w14:paraId="27FC8B01" w14:textId="77777777" w:rsidR="00AD6485" w:rsidRPr="00CC71B2" w:rsidRDefault="00AD6485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Styrelsen</w:t>
      </w:r>
    </w:p>
    <w:p w14:paraId="649CBA46" w14:textId="51A43A64" w:rsidR="00AD6485" w:rsidRDefault="00AD6485" w:rsidP="001B0FE0">
      <w:pPr>
        <w:rPr>
          <w:rFonts w:cstheme="minorHAnsi"/>
          <w:sz w:val="32"/>
        </w:rPr>
        <w:sectPr w:rsidR="00AD6485" w:rsidSect="00FF43F4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</w:p>
    <w:p w14:paraId="6BA30657" w14:textId="77777777" w:rsidR="000516E3" w:rsidRDefault="000516E3"/>
    <w:sectPr w:rsidR="0005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5"/>
    <w:rsid w:val="000516E3"/>
    <w:rsid w:val="004E1B17"/>
    <w:rsid w:val="008E2772"/>
    <w:rsid w:val="00971151"/>
    <w:rsid w:val="00993B04"/>
    <w:rsid w:val="00A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22C7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AD6485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D6485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AD648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D648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Frånberg, Olivia</cp:lastModifiedBy>
  <cp:revision>5</cp:revision>
  <dcterms:created xsi:type="dcterms:W3CDTF">2023-10-10T18:48:00Z</dcterms:created>
  <dcterms:modified xsi:type="dcterms:W3CDTF">2023-10-10T19:02:00Z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2023-10-10T18:48:54Z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270d2773-177a-4b97-9d2d-c45003936686</vt:lpwstr>
  </property>
  <property fmtid="{D5CDD505-2E9C-101B-9397-08002B2CF9AE}" pid="8" name="MSIP_Label_fbac6341-7359-42b1-877b-46cac6ea067b_ContentBits">
    <vt:lpwstr>0</vt:lpwstr>
  </property>
</Properties>
</file>